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7938B" w14:textId="77777777" w:rsidR="00B4188C" w:rsidRDefault="00B4188C" w:rsidP="00B4188C">
      <w:pPr>
        <w:pStyle w:val="Body"/>
        <w:jc w:val="center"/>
        <w:rPr>
          <w:noProof/>
          <w:lang w:val="en-US" w:eastAsia="en-US"/>
        </w:rPr>
      </w:pPr>
      <w:r w:rsidRPr="006F6F09">
        <w:rPr>
          <w:noProof/>
          <w:lang w:val="en-US" w:eastAsia="en-US"/>
        </w:rPr>
        <w:drawing>
          <wp:inline distT="0" distB="0" distL="0" distR="0" wp14:anchorId="6D7FF6B9" wp14:editId="4018D355">
            <wp:extent cx="1810385" cy="81883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3" cy="82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43780" w14:textId="77777777" w:rsidR="00B4188C" w:rsidRPr="0097694D" w:rsidRDefault="00B4188C" w:rsidP="00B4188C">
      <w:pPr>
        <w:pStyle w:val="Body"/>
        <w:rPr>
          <w:noProof/>
          <w:lang w:val="en-US" w:eastAsia="en-US"/>
        </w:rPr>
      </w:pPr>
    </w:p>
    <w:p w14:paraId="32121B04" w14:textId="77777777" w:rsidR="00B4188C" w:rsidRPr="004052DD" w:rsidRDefault="00B4188C" w:rsidP="00B4188C">
      <w:pPr>
        <w:jc w:val="center"/>
        <w:rPr>
          <w:rFonts w:ascii="Book Antiqua" w:hAnsi="Book Antiqua"/>
          <w:b/>
          <w:sz w:val="32"/>
          <w:szCs w:val="32"/>
        </w:rPr>
      </w:pPr>
      <w:r w:rsidRPr="004052DD">
        <w:rPr>
          <w:rFonts w:ascii="Book Antiqua" w:hAnsi="Book Antiqua"/>
          <w:b/>
          <w:sz w:val="32"/>
          <w:szCs w:val="32"/>
        </w:rPr>
        <w:t xml:space="preserve">Spring meeting </w:t>
      </w:r>
    </w:p>
    <w:p w14:paraId="7BA3497B" w14:textId="1F00337E" w:rsidR="00B4188C" w:rsidRPr="004052DD" w:rsidRDefault="00B4188C" w:rsidP="00B4188C">
      <w:pPr>
        <w:jc w:val="center"/>
        <w:rPr>
          <w:rFonts w:ascii="Book Antiqua" w:hAnsi="Book Antiqua"/>
          <w:b/>
          <w:sz w:val="32"/>
          <w:szCs w:val="32"/>
        </w:rPr>
      </w:pPr>
      <w:r w:rsidRPr="004052DD">
        <w:rPr>
          <w:rFonts w:ascii="Book Antiqua" w:hAnsi="Book Antiqua"/>
          <w:b/>
          <w:sz w:val="32"/>
          <w:szCs w:val="32"/>
        </w:rPr>
        <w:t xml:space="preserve">Thursday </w:t>
      </w:r>
      <w:r w:rsidR="00BA19CD">
        <w:rPr>
          <w:rFonts w:ascii="Book Antiqua" w:hAnsi="Book Antiqua"/>
          <w:b/>
          <w:sz w:val="32"/>
          <w:szCs w:val="32"/>
        </w:rPr>
        <w:t>9</w:t>
      </w:r>
      <w:r w:rsidRPr="004052DD">
        <w:rPr>
          <w:rFonts w:ascii="Book Antiqua" w:hAnsi="Book Antiqua"/>
          <w:b/>
          <w:sz w:val="32"/>
          <w:szCs w:val="32"/>
          <w:vertAlign w:val="superscript"/>
        </w:rPr>
        <w:t>th</w:t>
      </w:r>
      <w:r w:rsidRPr="004052DD">
        <w:rPr>
          <w:rFonts w:ascii="Book Antiqua" w:hAnsi="Book Antiqua"/>
          <w:b/>
          <w:sz w:val="32"/>
          <w:szCs w:val="32"/>
        </w:rPr>
        <w:t xml:space="preserve">, Friday </w:t>
      </w:r>
      <w:r w:rsidR="00BA19CD">
        <w:rPr>
          <w:rFonts w:ascii="Book Antiqua" w:hAnsi="Book Antiqua"/>
          <w:b/>
          <w:sz w:val="32"/>
          <w:szCs w:val="32"/>
        </w:rPr>
        <w:t>10</w:t>
      </w:r>
      <w:r w:rsidR="00BA19CD">
        <w:rPr>
          <w:rFonts w:ascii="Book Antiqua" w:hAnsi="Book Antiqua"/>
          <w:b/>
          <w:sz w:val="32"/>
          <w:szCs w:val="32"/>
          <w:vertAlign w:val="superscript"/>
        </w:rPr>
        <w:t>th</w:t>
      </w:r>
      <w:r w:rsidRPr="004052DD">
        <w:rPr>
          <w:rFonts w:ascii="Book Antiqua" w:hAnsi="Book Antiqua"/>
          <w:b/>
          <w:sz w:val="32"/>
          <w:szCs w:val="32"/>
        </w:rPr>
        <w:t xml:space="preserve"> &amp; Saturday </w:t>
      </w:r>
      <w:r w:rsidR="00BA19CD">
        <w:rPr>
          <w:rFonts w:ascii="Book Antiqua" w:hAnsi="Book Antiqua"/>
          <w:b/>
          <w:sz w:val="32"/>
          <w:szCs w:val="32"/>
        </w:rPr>
        <w:t>11</w:t>
      </w:r>
      <w:r w:rsidRPr="004052DD">
        <w:rPr>
          <w:rFonts w:ascii="Book Antiqua" w:hAnsi="Book Antiqua"/>
          <w:b/>
          <w:sz w:val="32"/>
          <w:szCs w:val="32"/>
          <w:vertAlign w:val="superscript"/>
        </w:rPr>
        <w:t>th</w:t>
      </w:r>
      <w:r w:rsidRPr="004052DD">
        <w:rPr>
          <w:rFonts w:ascii="Book Antiqua" w:hAnsi="Book Antiqua"/>
          <w:b/>
          <w:sz w:val="32"/>
          <w:szCs w:val="32"/>
        </w:rPr>
        <w:t xml:space="preserve"> May 20</w:t>
      </w:r>
      <w:r w:rsidR="00F30B8D">
        <w:rPr>
          <w:rFonts w:ascii="Book Antiqua" w:hAnsi="Book Antiqua"/>
          <w:b/>
          <w:sz w:val="32"/>
          <w:szCs w:val="32"/>
        </w:rPr>
        <w:t>2</w:t>
      </w:r>
      <w:r w:rsidR="00BA19CD">
        <w:rPr>
          <w:rFonts w:ascii="Book Antiqua" w:hAnsi="Book Antiqua"/>
          <w:b/>
          <w:sz w:val="32"/>
          <w:szCs w:val="32"/>
        </w:rPr>
        <w:t>4</w:t>
      </w:r>
    </w:p>
    <w:p w14:paraId="4246FC81" w14:textId="0D688B2C" w:rsidR="00B4188C" w:rsidRPr="004052DD" w:rsidRDefault="00BA19CD" w:rsidP="00B4188C">
      <w:pPr>
        <w:jc w:val="center"/>
        <w:rPr>
          <w:rFonts w:ascii="Book Antiqua" w:hAnsi="Book Antiqua"/>
          <w:b/>
          <w:sz w:val="32"/>
          <w:szCs w:val="32"/>
        </w:rPr>
      </w:pPr>
      <w:proofErr w:type="spellStart"/>
      <w:r>
        <w:rPr>
          <w:rFonts w:ascii="Book Antiqua" w:hAnsi="Book Antiqua"/>
          <w:b/>
          <w:sz w:val="32"/>
          <w:szCs w:val="32"/>
        </w:rPr>
        <w:t>Killashee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Hotel, Co. Kildare </w:t>
      </w:r>
    </w:p>
    <w:p w14:paraId="3851AE6A" w14:textId="77777777" w:rsidR="00B4188C" w:rsidRPr="00B4188C" w:rsidRDefault="00B4188C" w:rsidP="00B4188C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14:paraId="309CF246" w14:textId="79A15F41" w:rsidR="00B4188C" w:rsidRPr="00B4188C" w:rsidRDefault="00B4188C" w:rsidP="00B4188C">
      <w:pPr>
        <w:jc w:val="center"/>
        <w:rPr>
          <w:rFonts w:ascii="Book Antiqua" w:hAnsi="Book Antiqua"/>
          <w:b/>
          <w:color w:val="0000FF"/>
          <w:sz w:val="30"/>
          <w:szCs w:val="30"/>
          <w:u w:val="single"/>
        </w:rPr>
      </w:pP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Thursday </w:t>
      </w:r>
      <w:r w:rsidR="00BA19CD">
        <w:rPr>
          <w:rFonts w:ascii="Book Antiqua" w:hAnsi="Book Antiqua"/>
          <w:b/>
          <w:color w:val="0000FF"/>
          <w:sz w:val="30"/>
          <w:szCs w:val="30"/>
          <w:u w:val="single"/>
        </w:rPr>
        <w:t>9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  <w:vertAlign w:val="superscript"/>
        </w:rPr>
        <w:t>th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 May</w:t>
      </w:r>
    </w:p>
    <w:p w14:paraId="10073223" w14:textId="77777777" w:rsidR="00B4188C" w:rsidRDefault="00B4188C" w:rsidP="00B4188C">
      <w:pPr>
        <w:jc w:val="center"/>
        <w:rPr>
          <w:rFonts w:ascii="Book Antiqua" w:hAnsi="Book Antiqua"/>
          <w:b/>
          <w:color w:val="0000FF"/>
          <w:sz w:val="16"/>
          <w:szCs w:val="16"/>
        </w:rPr>
      </w:pPr>
    </w:p>
    <w:p w14:paraId="7FFCDA4B" w14:textId="224F6DF4" w:rsidR="00475DB5" w:rsidRDefault="00475DB5" w:rsidP="00475DB5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  <w:r>
        <w:rPr>
          <w:rFonts w:ascii="Book Antiqua" w:hAnsi="Book Antiqua"/>
          <w:b/>
          <w:color w:val="0000FF"/>
          <w:sz w:val="28"/>
          <w:szCs w:val="28"/>
        </w:rPr>
        <w:t xml:space="preserve">Pharmaceutical </w:t>
      </w:r>
      <w:r w:rsidR="00B4188C">
        <w:rPr>
          <w:rFonts w:ascii="Book Antiqua" w:hAnsi="Book Antiqua"/>
          <w:b/>
          <w:color w:val="0000FF"/>
          <w:sz w:val="28"/>
          <w:szCs w:val="28"/>
        </w:rPr>
        <w:t xml:space="preserve">Symposium </w:t>
      </w:r>
    </w:p>
    <w:p w14:paraId="7DEF85E0" w14:textId="43838E36" w:rsidR="00DD66B2" w:rsidRDefault="00DD66B2" w:rsidP="00475DB5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  <w:r>
        <w:rPr>
          <w:rFonts w:ascii="Book Antiqua" w:hAnsi="Book Antiqua"/>
          <w:b/>
          <w:color w:val="0000FF"/>
          <w:sz w:val="28"/>
          <w:szCs w:val="28"/>
        </w:rPr>
        <w:t>Sponsored by Sanofi</w:t>
      </w:r>
    </w:p>
    <w:p w14:paraId="4EA22F23" w14:textId="67899CDB" w:rsidR="00B4188C" w:rsidRDefault="00B4188C" w:rsidP="00B4188C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</w:p>
    <w:p w14:paraId="3EF72110" w14:textId="77777777" w:rsidR="00B4188C" w:rsidRDefault="00B4188C" w:rsidP="00B4188C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</w:p>
    <w:p w14:paraId="0E205CF9" w14:textId="77777777" w:rsidR="00F46BF7" w:rsidRDefault="00F46BF7" w:rsidP="00B4188C">
      <w:pPr>
        <w:rPr>
          <w:rFonts w:ascii="Book Antiqua" w:hAnsi="Book Antiqua"/>
          <w:b/>
          <w:color w:val="0000FF"/>
          <w:sz w:val="28"/>
          <w:szCs w:val="28"/>
        </w:rPr>
      </w:pPr>
    </w:p>
    <w:p w14:paraId="6B5628FC" w14:textId="126ED3FE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4052DD">
        <w:rPr>
          <w:rFonts w:ascii="Book Antiqua" w:hAnsi="Book Antiqua"/>
          <w:b/>
          <w:color w:val="008000"/>
        </w:rPr>
        <w:t>6.</w:t>
      </w:r>
      <w:r w:rsidR="00F15F87">
        <w:rPr>
          <w:rFonts w:ascii="Book Antiqua" w:hAnsi="Book Antiqua"/>
          <w:b/>
          <w:color w:val="008000"/>
        </w:rPr>
        <w:t>3</w:t>
      </w:r>
      <w:r w:rsidRPr="004052DD">
        <w:rPr>
          <w:rFonts w:ascii="Book Antiqua" w:hAnsi="Book Antiqua"/>
          <w:b/>
          <w:color w:val="008000"/>
        </w:rPr>
        <w:t>0pm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  <w:t>Registration &amp; light refreshments</w:t>
      </w:r>
    </w:p>
    <w:p w14:paraId="636F37F7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3CC2F8A4" w14:textId="569DCACC" w:rsidR="00B4188C" w:rsidRDefault="00B4188C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7.</w:t>
      </w:r>
      <w:r w:rsidR="00F15F87">
        <w:rPr>
          <w:rFonts w:ascii="Book Antiqua" w:hAnsi="Book Antiqua"/>
          <w:b/>
          <w:color w:val="0000FF"/>
        </w:rPr>
        <w:t>15</w:t>
      </w:r>
      <w:r>
        <w:rPr>
          <w:rFonts w:ascii="Book Antiqua" w:hAnsi="Book Antiqua"/>
          <w:b/>
          <w:color w:val="0000FF"/>
        </w:rPr>
        <w:t>-8.</w:t>
      </w:r>
      <w:r w:rsidR="00AF3A5B">
        <w:rPr>
          <w:rFonts w:ascii="Book Antiqua" w:hAnsi="Book Antiqua"/>
          <w:b/>
          <w:color w:val="0000FF"/>
        </w:rPr>
        <w:t>15</w:t>
      </w:r>
      <w:r>
        <w:rPr>
          <w:rFonts w:ascii="Book Antiqua" w:hAnsi="Book Antiqua"/>
          <w:b/>
          <w:color w:val="0000FF"/>
        </w:rPr>
        <w:t>pm</w:t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="001E063A">
        <w:rPr>
          <w:rFonts w:ascii="Book Antiqua" w:hAnsi="Book Antiqua"/>
          <w:b/>
          <w:color w:val="0000FF"/>
        </w:rPr>
        <w:t xml:space="preserve">Sanofi </w:t>
      </w:r>
      <w:r>
        <w:rPr>
          <w:rFonts w:ascii="Book Antiqua" w:hAnsi="Book Antiqua"/>
          <w:b/>
          <w:color w:val="0000FF"/>
        </w:rPr>
        <w:t>Symposium</w:t>
      </w:r>
    </w:p>
    <w:p w14:paraId="04FD8821" w14:textId="15339B58" w:rsidR="00B4188C" w:rsidRDefault="00B4188C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</w:p>
    <w:p w14:paraId="0D5C109D" w14:textId="77777777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4052DD">
        <w:rPr>
          <w:rFonts w:ascii="Book Antiqua" w:hAnsi="Book Antiqua"/>
          <w:b/>
          <w:color w:val="008000"/>
        </w:rPr>
        <w:t>8.30pm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  <w:t>Fork Supper</w:t>
      </w:r>
    </w:p>
    <w:p w14:paraId="3F6259B7" w14:textId="77777777" w:rsidR="00B4188C" w:rsidRDefault="00B4188C" w:rsidP="00D77D5D">
      <w:pPr>
        <w:rPr>
          <w:rFonts w:ascii="Book Antiqua" w:hAnsi="Book Antiqua"/>
          <w:b/>
          <w:color w:val="0000FF"/>
        </w:rPr>
      </w:pPr>
    </w:p>
    <w:p w14:paraId="60F39037" w14:textId="77777777" w:rsidR="00D77D5D" w:rsidRDefault="00D77D5D" w:rsidP="00D77D5D">
      <w:pPr>
        <w:rPr>
          <w:rFonts w:ascii="Book Antiqua" w:hAnsi="Book Antiqua"/>
          <w:b/>
          <w:color w:val="0000FF"/>
        </w:rPr>
      </w:pPr>
    </w:p>
    <w:p w14:paraId="3B189F71" w14:textId="3F7FA9C0" w:rsidR="00B4188C" w:rsidRPr="00B4188C" w:rsidRDefault="00B4188C" w:rsidP="00B4188C">
      <w:pPr>
        <w:jc w:val="center"/>
        <w:rPr>
          <w:rFonts w:ascii="Book Antiqua" w:hAnsi="Book Antiqua"/>
          <w:b/>
          <w:color w:val="0000FF"/>
          <w:sz w:val="30"/>
          <w:szCs w:val="30"/>
          <w:u w:val="single"/>
        </w:rPr>
      </w:pP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Friday </w:t>
      </w:r>
      <w:r w:rsidR="00BA19CD">
        <w:rPr>
          <w:rFonts w:ascii="Book Antiqua" w:hAnsi="Book Antiqua"/>
          <w:b/>
          <w:color w:val="0000FF"/>
          <w:sz w:val="30"/>
          <w:szCs w:val="30"/>
          <w:u w:val="single"/>
        </w:rPr>
        <w:t>10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  <w:vertAlign w:val="superscript"/>
        </w:rPr>
        <w:t>th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 May</w:t>
      </w:r>
    </w:p>
    <w:p w14:paraId="3AA98359" w14:textId="77777777" w:rsidR="00B4188C" w:rsidRDefault="00B4188C" w:rsidP="00B4188C">
      <w:pPr>
        <w:jc w:val="center"/>
        <w:rPr>
          <w:rFonts w:ascii="Book Antiqua" w:hAnsi="Book Antiqua"/>
          <w:b/>
          <w:color w:val="0000FF"/>
          <w:sz w:val="28"/>
          <w:szCs w:val="28"/>
          <w:u w:val="single"/>
        </w:rPr>
      </w:pPr>
    </w:p>
    <w:p w14:paraId="1420CA3F" w14:textId="77777777" w:rsidR="00B4188C" w:rsidRPr="004052DD" w:rsidRDefault="00B4188C" w:rsidP="00B4188C">
      <w:pPr>
        <w:jc w:val="center"/>
        <w:rPr>
          <w:rFonts w:ascii="Book Antiqua" w:hAnsi="Book Antiqua"/>
          <w:b/>
          <w:color w:val="0000FF"/>
          <w:sz w:val="30"/>
          <w:szCs w:val="30"/>
        </w:rPr>
      </w:pPr>
      <w:r w:rsidRPr="004052DD">
        <w:rPr>
          <w:rFonts w:ascii="Book Antiqua" w:hAnsi="Book Antiqua"/>
          <w:b/>
          <w:color w:val="0000FF"/>
          <w:sz w:val="30"/>
          <w:szCs w:val="30"/>
        </w:rPr>
        <w:t xml:space="preserve">IAD Spring meeting </w:t>
      </w:r>
    </w:p>
    <w:p w14:paraId="75B75FEF" w14:textId="77777777" w:rsidR="00B4188C" w:rsidRDefault="00B4188C" w:rsidP="00B4188C">
      <w:pPr>
        <w:tabs>
          <w:tab w:val="left" w:pos="4900"/>
        </w:tabs>
        <w:rPr>
          <w:rFonts w:ascii="Book Antiqua" w:hAnsi="Book Antiqua"/>
          <w:b/>
          <w:color w:val="0000FF"/>
        </w:rPr>
      </w:pPr>
    </w:p>
    <w:p w14:paraId="4490FBFE" w14:textId="77777777" w:rsidR="001E063A" w:rsidRDefault="001E063A" w:rsidP="00B4188C">
      <w:pPr>
        <w:tabs>
          <w:tab w:val="left" w:pos="4900"/>
        </w:tabs>
        <w:rPr>
          <w:rFonts w:ascii="Book Antiqua" w:hAnsi="Book Antiqua"/>
          <w:b/>
          <w:color w:val="0000FF"/>
        </w:rPr>
      </w:pPr>
    </w:p>
    <w:p w14:paraId="16E857C7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6A7C1BD2" w14:textId="77777777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4052DD">
        <w:rPr>
          <w:rFonts w:ascii="Book Antiqua" w:hAnsi="Book Antiqua"/>
          <w:b/>
          <w:color w:val="008000"/>
        </w:rPr>
        <w:t>8.00am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  <w:t>Registration</w:t>
      </w:r>
    </w:p>
    <w:p w14:paraId="36443FC6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734F6BC3" w14:textId="34A0597D" w:rsidR="00B4188C" w:rsidRDefault="00B4188C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9.00-10.30am</w:t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  <w:t>Registrars’ Symposium – Burrow</w:t>
      </w:r>
      <w:r w:rsidR="00746339">
        <w:rPr>
          <w:rFonts w:ascii="Book Antiqua" w:hAnsi="Book Antiqua"/>
          <w:b/>
          <w:color w:val="0000FF"/>
        </w:rPr>
        <w:t>’s</w:t>
      </w:r>
      <w:r>
        <w:rPr>
          <w:rFonts w:ascii="Book Antiqua" w:hAnsi="Book Antiqua"/>
          <w:b/>
          <w:color w:val="0000FF"/>
        </w:rPr>
        <w:t xml:space="preserve"> Cup</w:t>
      </w:r>
    </w:p>
    <w:p w14:paraId="48E61A11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3E82CC54" w14:textId="77777777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F30B8D">
        <w:rPr>
          <w:rFonts w:ascii="Book Antiqua" w:hAnsi="Book Antiqua"/>
          <w:b/>
          <w:color w:val="008000"/>
        </w:rPr>
        <w:t>10.30-11.15am</w:t>
      </w:r>
      <w:r w:rsidRPr="00F30B8D">
        <w:rPr>
          <w:rFonts w:ascii="Book Antiqua" w:hAnsi="Book Antiqua"/>
          <w:b/>
          <w:color w:val="008000"/>
        </w:rPr>
        <w:tab/>
        <w:t>Coffee &amp; Exhibition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</w:r>
    </w:p>
    <w:p w14:paraId="3AE5774D" w14:textId="77777777" w:rsidR="003B342F" w:rsidRDefault="003B342F" w:rsidP="00B4188C">
      <w:pPr>
        <w:rPr>
          <w:rFonts w:ascii="Book Antiqua" w:hAnsi="Book Antiqua"/>
          <w:b/>
          <w:color w:val="0000FF"/>
        </w:rPr>
      </w:pPr>
    </w:p>
    <w:p w14:paraId="58A922B9" w14:textId="7E52FA1E" w:rsidR="00A822E3" w:rsidRDefault="00B4188C" w:rsidP="00A822E3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11.15am-12.00pm</w:t>
      </w:r>
      <w:r>
        <w:rPr>
          <w:rFonts w:ascii="Book Antiqua" w:hAnsi="Book Antiqua"/>
          <w:b/>
          <w:color w:val="0000FF"/>
        </w:rPr>
        <w:tab/>
      </w:r>
      <w:r w:rsidR="00A822E3">
        <w:rPr>
          <w:rFonts w:ascii="Book Antiqua" w:hAnsi="Book Antiqua"/>
          <w:b/>
          <w:color w:val="0000FF"/>
        </w:rPr>
        <w:t xml:space="preserve">Dr </w:t>
      </w:r>
      <w:r w:rsidR="00BA19CD">
        <w:rPr>
          <w:rFonts w:ascii="Book Antiqua" w:hAnsi="Book Antiqua"/>
          <w:b/>
          <w:color w:val="0000FF"/>
        </w:rPr>
        <w:t xml:space="preserve">Sara </w:t>
      </w:r>
      <w:proofErr w:type="spellStart"/>
      <w:r w:rsidR="00BA19CD">
        <w:rPr>
          <w:rFonts w:ascii="Book Antiqua" w:hAnsi="Book Antiqua"/>
          <w:b/>
          <w:color w:val="0000FF"/>
        </w:rPr>
        <w:t>Pruneddu</w:t>
      </w:r>
      <w:proofErr w:type="spellEnd"/>
    </w:p>
    <w:p w14:paraId="6BA5F68F" w14:textId="77777777" w:rsidR="00A822E3" w:rsidRPr="003B342F" w:rsidRDefault="00A822E3" w:rsidP="00A822E3">
      <w:pPr>
        <w:rPr>
          <w:rFonts w:ascii="Book Antiqua" w:hAnsi="Book Antiqua"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Pr="003B342F">
        <w:rPr>
          <w:rFonts w:ascii="Book Antiqua" w:hAnsi="Book Antiqua"/>
          <w:color w:val="0000FF"/>
        </w:rPr>
        <w:t>Consultant Dermatologist</w:t>
      </w:r>
    </w:p>
    <w:p w14:paraId="58F0C69B" w14:textId="56102E41" w:rsidR="00A822E3" w:rsidRPr="003B342F" w:rsidRDefault="00A822E3" w:rsidP="00A822E3">
      <w:pPr>
        <w:rPr>
          <w:rFonts w:ascii="Book Antiqua" w:hAnsi="Book Antiqua"/>
          <w:color w:val="0000FF"/>
        </w:rPr>
      </w:pPr>
      <w:r w:rsidRPr="003B342F">
        <w:rPr>
          <w:rFonts w:ascii="Book Antiqua" w:hAnsi="Book Antiqua"/>
          <w:color w:val="0000FF"/>
        </w:rPr>
        <w:tab/>
      </w:r>
      <w:r w:rsidRPr="003B342F">
        <w:rPr>
          <w:rFonts w:ascii="Book Antiqua" w:hAnsi="Book Antiqua"/>
          <w:color w:val="0000FF"/>
        </w:rPr>
        <w:tab/>
      </w:r>
      <w:r w:rsidRPr="003B342F">
        <w:rPr>
          <w:rFonts w:ascii="Book Antiqua" w:hAnsi="Book Antiqua"/>
          <w:color w:val="0000FF"/>
        </w:rPr>
        <w:tab/>
      </w:r>
      <w:r w:rsidR="00BA19CD">
        <w:rPr>
          <w:rFonts w:ascii="Book Antiqua" w:hAnsi="Book Antiqua"/>
          <w:color w:val="0000FF"/>
        </w:rPr>
        <w:t>King’s College Hospital, London</w:t>
      </w:r>
    </w:p>
    <w:p w14:paraId="28000F7D" w14:textId="4F37C9C6" w:rsidR="00A822E3" w:rsidRDefault="006B495A" w:rsidP="00A822E3">
      <w:pPr>
        <w:ind w:left="2160"/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“P</w:t>
      </w:r>
      <w:r w:rsidRPr="006B495A">
        <w:rPr>
          <w:rFonts w:ascii="Book Antiqua" w:hAnsi="Book Antiqua"/>
          <w:b/>
          <w:color w:val="0000FF"/>
        </w:rPr>
        <w:t xml:space="preserve">regnancy </w:t>
      </w:r>
      <w:r>
        <w:rPr>
          <w:rFonts w:ascii="Book Antiqua" w:hAnsi="Book Antiqua"/>
          <w:b/>
          <w:color w:val="0000FF"/>
        </w:rPr>
        <w:t>D</w:t>
      </w:r>
      <w:r w:rsidRPr="006B495A">
        <w:rPr>
          <w:rFonts w:ascii="Book Antiqua" w:hAnsi="Book Antiqua"/>
          <w:b/>
          <w:color w:val="0000FF"/>
        </w:rPr>
        <w:t>ermatoses</w:t>
      </w:r>
      <w:r>
        <w:rPr>
          <w:rFonts w:ascii="Book Antiqua" w:hAnsi="Book Antiqua"/>
          <w:b/>
          <w:color w:val="0000FF"/>
        </w:rPr>
        <w:t>”</w:t>
      </w:r>
    </w:p>
    <w:p w14:paraId="45EFA8E6" w14:textId="77777777" w:rsidR="004052DD" w:rsidRDefault="004052DD" w:rsidP="00F15F87">
      <w:pPr>
        <w:rPr>
          <w:rFonts w:ascii="Book Antiqua" w:hAnsi="Book Antiqua" w:cs="Arial"/>
          <w:b/>
          <w:bCs/>
          <w:color w:val="0000FF"/>
        </w:rPr>
      </w:pPr>
    </w:p>
    <w:p w14:paraId="162F617D" w14:textId="77777777" w:rsidR="003B342F" w:rsidRPr="003B342F" w:rsidRDefault="003B342F" w:rsidP="003B342F">
      <w:pPr>
        <w:ind w:left="1440" w:firstLine="720"/>
        <w:rPr>
          <w:rFonts w:ascii="Book Antiqua" w:hAnsi="Book Antiqua" w:cs="Arial"/>
          <w:b/>
          <w:bCs/>
          <w:color w:val="0000FF"/>
        </w:rPr>
      </w:pPr>
    </w:p>
    <w:p w14:paraId="32BBBB66" w14:textId="04C92C52" w:rsidR="003B342F" w:rsidRDefault="003B342F" w:rsidP="003B342F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12.00-12.45pm</w:t>
      </w:r>
      <w:r>
        <w:rPr>
          <w:rFonts w:ascii="Book Antiqua" w:hAnsi="Book Antiqua"/>
          <w:b/>
          <w:color w:val="0000FF"/>
        </w:rPr>
        <w:tab/>
        <w:t xml:space="preserve">Dr </w:t>
      </w:r>
      <w:r w:rsidR="002E3438">
        <w:rPr>
          <w:rFonts w:ascii="Book Antiqua" w:hAnsi="Book Antiqua"/>
          <w:b/>
          <w:color w:val="0000FF"/>
        </w:rPr>
        <w:t>Paula Beattie</w:t>
      </w:r>
    </w:p>
    <w:p w14:paraId="1161B87A" w14:textId="7F6E2978" w:rsidR="003B342F" w:rsidRDefault="003B342F" w:rsidP="00B4188C">
      <w:pPr>
        <w:rPr>
          <w:rFonts w:ascii="Book Antiqua" w:hAnsi="Book Antiqua"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Pr="003B342F">
        <w:rPr>
          <w:rFonts w:ascii="Book Antiqua" w:hAnsi="Book Antiqua"/>
          <w:color w:val="0000FF"/>
        </w:rPr>
        <w:t>Consultant Dermatologist</w:t>
      </w:r>
    </w:p>
    <w:p w14:paraId="30D2FDCD" w14:textId="1BFF29B9" w:rsidR="00D77D5D" w:rsidRDefault="00D77D5D" w:rsidP="00B4188C">
      <w:pPr>
        <w:rPr>
          <w:rFonts w:ascii="Book Antiqua" w:eastAsiaTheme="minorEastAsia" w:hAnsi="Book Antiqua" w:cs="Arial"/>
          <w:color w:val="0000FF"/>
          <w:bdr w:val="none" w:sz="0" w:space="0" w:color="auto"/>
        </w:rPr>
      </w:pPr>
      <w:r>
        <w:rPr>
          <w:rFonts w:ascii="Book Antiqua" w:eastAsiaTheme="minorEastAsia" w:hAnsi="Book Antiqua" w:cs="Arial"/>
          <w:color w:val="0000FF"/>
          <w:bdr w:val="none" w:sz="0" w:space="0" w:color="auto"/>
        </w:rPr>
        <w:t xml:space="preserve">          </w:t>
      </w:r>
      <w:r>
        <w:rPr>
          <w:rFonts w:ascii="Book Antiqua" w:eastAsiaTheme="minorEastAsia" w:hAnsi="Book Antiqua" w:cs="Arial"/>
          <w:color w:val="0000FF"/>
          <w:bdr w:val="none" w:sz="0" w:space="0" w:color="auto"/>
        </w:rPr>
        <w:tab/>
      </w:r>
      <w:r>
        <w:rPr>
          <w:rFonts w:ascii="Book Antiqua" w:eastAsiaTheme="minorEastAsia" w:hAnsi="Book Antiqua" w:cs="Arial"/>
          <w:color w:val="0000FF"/>
          <w:bdr w:val="none" w:sz="0" w:space="0" w:color="auto"/>
        </w:rPr>
        <w:tab/>
      </w:r>
      <w:r>
        <w:rPr>
          <w:rFonts w:ascii="Book Antiqua" w:eastAsiaTheme="minorEastAsia" w:hAnsi="Book Antiqua" w:cs="Arial"/>
          <w:color w:val="0000FF"/>
          <w:bdr w:val="none" w:sz="0" w:space="0" w:color="auto"/>
        </w:rPr>
        <w:tab/>
      </w:r>
      <w:r w:rsidR="002E3438">
        <w:rPr>
          <w:rFonts w:ascii="Book Antiqua" w:eastAsiaTheme="minorEastAsia" w:hAnsi="Book Antiqua" w:cs="Arial"/>
          <w:color w:val="0000FF"/>
          <w:bdr w:val="none" w:sz="0" w:space="0" w:color="auto"/>
        </w:rPr>
        <w:t>Royal Hospital for Children, West Glasgow</w:t>
      </w:r>
      <w:r>
        <w:rPr>
          <w:rFonts w:ascii="Book Antiqua" w:eastAsiaTheme="minorEastAsia" w:hAnsi="Book Antiqua" w:cs="Arial"/>
          <w:color w:val="0000FF"/>
          <w:bdr w:val="none" w:sz="0" w:space="0" w:color="auto"/>
        </w:rPr>
        <w:t xml:space="preserve"> </w:t>
      </w:r>
    </w:p>
    <w:p w14:paraId="6F0B80F5" w14:textId="2D8BFCFC" w:rsidR="00D85B25" w:rsidRPr="002057A2" w:rsidRDefault="00D85B25" w:rsidP="002057A2">
      <w:pPr>
        <w:ind w:left="2160"/>
        <w:rPr>
          <w:rFonts w:ascii="Book Antiqua" w:hAnsi="Book Antiqua"/>
          <w:b/>
          <w:color w:val="0000FF"/>
          <w:lang w:val="en-GB"/>
        </w:rPr>
      </w:pPr>
      <w:r w:rsidRPr="009568C2">
        <w:rPr>
          <w:rFonts w:ascii="Book Antiqua" w:hAnsi="Book Antiqua"/>
          <w:b/>
          <w:color w:val="0000FF"/>
        </w:rPr>
        <w:t>"</w:t>
      </w:r>
      <w:r w:rsidR="006B495A" w:rsidRPr="006B495A">
        <w:rPr>
          <w:rFonts w:ascii="Arial" w:hAnsi="Arial" w:cs="Arial"/>
          <w:color w:val="000000"/>
        </w:rPr>
        <w:t xml:space="preserve"> </w:t>
      </w:r>
      <w:r w:rsidR="002057A2" w:rsidRPr="002057A2">
        <w:rPr>
          <w:rFonts w:ascii="Book Antiqua" w:hAnsi="Book Antiqua"/>
          <w:b/>
          <w:color w:val="0000FF"/>
          <w:lang w:val="en-GB"/>
        </w:rPr>
        <w:t>Advice and Guidance as a tool to manage workload</w:t>
      </w:r>
      <w:r w:rsidRPr="009568C2">
        <w:rPr>
          <w:rFonts w:ascii="Book Antiqua" w:hAnsi="Book Antiqua"/>
          <w:b/>
          <w:color w:val="0000FF"/>
        </w:rPr>
        <w:t>"</w:t>
      </w:r>
    </w:p>
    <w:p w14:paraId="0D78C440" w14:textId="45A8144C" w:rsidR="00D77D5D" w:rsidRPr="00D77D5D" w:rsidRDefault="00D77D5D" w:rsidP="00B4188C">
      <w:pPr>
        <w:rPr>
          <w:rFonts w:ascii="Book Antiqua" w:hAnsi="Book Antiqua"/>
          <w:color w:val="0000FF"/>
        </w:rPr>
      </w:pPr>
    </w:p>
    <w:p w14:paraId="0E345711" w14:textId="77777777" w:rsidR="00F15F87" w:rsidRDefault="00AC25BB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</w:p>
    <w:p w14:paraId="18E299C6" w14:textId="77777777" w:rsidR="001E063A" w:rsidRDefault="001E063A" w:rsidP="00B4188C">
      <w:pPr>
        <w:rPr>
          <w:rFonts w:ascii="Book Antiqua" w:hAnsi="Book Antiqua"/>
          <w:b/>
          <w:color w:val="0000FF"/>
        </w:rPr>
      </w:pPr>
    </w:p>
    <w:p w14:paraId="40EFBAA4" w14:textId="77777777" w:rsidR="001E063A" w:rsidRDefault="001E063A" w:rsidP="00B4188C">
      <w:pPr>
        <w:rPr>
          <w:rFonts w:ascii="Book Antiqua" w:hAnsi="Book Antiqua"/>
          <w:b/>
          <w:color w:val="0000FF"/>
        </w:rPr>
      </w:pPr>
    </w:p>
    <w:p w14:paraId="17D84F4B" w14:textId="6FA4FE3E" w:rsidR="00D77D5D" w:rsidRPr="006205B6" w:rsidRDefault="003B342F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</w:p>
    <w:p w14:paraId="6066C07E" w14:textId="77777777" w:rsidR="00D77D5D" w:rsidRDefault="00D77D5D" w:rsidP="00B4188C">
      <w:pPr>
        <w:rPr>
          <w:rFonts w:ascii="Book Antiqua" w:hAnsi="Book Antiqua"/>
          <w:b/>
          <w:color w:val="008000"/>
        </w:rPr>
      </w:pPr>
    </w:p>
    <w:p w14:paraId="294EE3F1" w14:textId="77777777" w:rsidR="003B342F" w:rsidRPr="004052DD" w:rsidRDefault="003B342F" w:rsidP="00B4188C">
      <w:pPr>
        <w:rPr>
          <w:rFonts w:ascii="Book Antiqua" w:hAnsi="Book Antiqua"/>
          <w:b/>
          <w:color w:val="008000"/>
        </w:rPr>
      </w:pPr>
      <w:r w:rsidRPr="00F30B8D">
        <w:rPr>
          <w:rFonts w:ascii="Book Antiqua" w:hAnsi="Book Antiqua"/>
          <w:b/>
          <w:color w:val="008000"/>
        </w:rPr>
        <w:t>12.45-2.15pm</w:t>
      </w:r>
      <w:r w:rsidRPr="00F30B8D">
        <w:rPr>
          <w:rFonts w:ascii="Book Antiqua" w:hAnsi="Book Antiqua"/>
          <w:b/>
          <w:color w:val="008000"/>
        </w:rPr>
        <w:tab/>
      </w:r>
      <w:r w:rsidRPr="00F30B8D">
        <w:rPr>
          <w:rFonts w:ascii="Book Antiqua" w:hAnsi="Book Antiqua"/>
          <w:b/>
          <w:color w:val="008000"/>
        </w:rPr>
        <w:tab/>
        <w:t>Lunch &amp; Exhibition</w:t>
      </w:r>
    </w:p>
    <w:p w14:paraId="528B6120" w14:textId="77777777" w:rsidR="004052DD" w:rsidRDefault="004052DD" w:rsidP="00B4188C">
      <w:pPr>
        <w:rPr>
          <w:rFonts w:ascii="Book Antiqua" w:hAnsi="Book Antiqua"/>
          <w:b/>
          <w:color w:val="0000FF"/>
        </w:rPr>
      </w:pPr>
    </w:p>
    <w:p w14:paraId="0AC65525" w14:textId="60D13912" w:rsidR="00165B20" w:rsidRDefault="00165B20" w:rsidP="00165B20">
      <w:pPr>
        <w:rPr>
          <w:rFonts w:ascii="Book Antiqua" w:hAnsi="Book Antiqua"/>
          <w:b/>
          <w:color w:val="0000FF"/>
        </w:rPr>
      </w:pPr>
    </w:p>
    <w:p w14:paraId="55875CF3" w14:textId="77777777" w:rsidR="00FB2D0E" w:rsidRDefault="00FB2D0E" w:rsidP="00165B20">
      <w:pPr>
        <w:rPr>
          <w:rFonts w:ascii="Book Antiqua" w:hAnsi="Book Antiqua"/>
          <w:b/>
          <w:color w:val="0000FF"/>
        </w:rPr>
      </w:pPr>
    </w:p>
    <w:p w14:paraId="75BD34AB" w14:textId="6F0D8E84" w:rsidR="00165B20" w:rsidRDefault="00217572" w:rsidP="00165B20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2.15-3.00</w:t>
      </w:r>
      <w:r w:rsidR="00165B20">
        <w:rPr>
          <w:rFonts w:ascii="Book Antiqua" w:hAnsi="Book Antiqua"/>
          <w:b/>
          <w:color w:val="0000FF"/>
        </w:rPr>
        <w:t>pm</w:t>
      </w:r>
      <w:r w:rsidR="00165B20">
        <w:rPr>
          <w:rFonts w:ascii="Book Antiqua" w:hAnsi="Book Antiqua"/>
          <w:b/>
          <w:color w:val="0000FF"/>
        </w:rPr>
        <w:tab/>
      </w:r>
      <w:r w:rsidR="00165B20">
        <w:rPr>
          <w:rFonts w:ascii="Book Antiqua" w:hAnsi="Book Antiqua"/>
          <w:b/>
          <w:color w:val="0000FF"/>
        </w:rPr>
        <w:tab/>
      </w:r>
      <w:r w:rsidR="00D85B25">
        <w:rPr>
          <w:rFonts w:ascii="Book Antiqua" w:hAnsi="Book Antiqua"/>
          <w:b/>
          <w:color w:val="0000FF"/>
        </w:rPr>
        <w:t xml:space="preserve">Dr </w:t>
      </w:r>
      <w:r w:rsidR="002E3438">
        <w:rPr>
          <w:rFonts w:ascii="Book Antiqua" w:hAnsi="Book Antiqua"/>
          <w:b/>
          <w:color w:val="0000FF"/>
        </w:rPr>
        <w:t>Kristofer Holte</w:t>
      </w:r>
    </w:p>
    <w:p w14:paraId="76213DEF" w14:textId="7D147F0B" w:rsidR="00E2691F" w:rsidRDefault="00E2691F" w:rsidP="00165B20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Pr="003B342F">
        <w:rPr>
          <w:rFonts w:ascii="Book Antiqua" w:hAnsi="Book Antiqua" w:cs="Arial"/>
          <w:bCs/>
          <w:color w:val="0000FF"/>
        </w:rPr>
        <w:t>Consultant Derma</w:t>
      </w:r>
      <w:r w:rsidR="00270533">
        <w:rPr>
          <w:rFonts w:ascii="Book Antiqua" w:hAnsi="Book Antiqua" w:cs="Arial"/>
          <w:bCs/>
          <w:color w:val="0000FF"/>
        </w:rPr>
        <w:t>topath</w:t>
      </w:r>
      <w:r w:rsidRPr="003B342F">
        <w:rPr>
          <w:rFonts w:ascii="Book Antiqua" w:hAnsi="Book Antiqua" w:cs="Arial"/>
          <w:bCs/>
          <w:color w:val="0000FF"/>
        </w:rPr>
        <w:t>ologist</w:t>
      </w:r>
    </w:p>
    <w:p w14:paraId="657A509F" w14:textId="40802ED3" w:rsidR="00D85B25" w:rsidRPr="00D85B25" w:rsidRDefault="00D85B25" w:rsidP="002E3438">
      <w:pPr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="002E3438">
        <w:rPr>
          <w:rFonts w:ascii="Book Antiqua" w:hAnsi="Book Antiqua"/>
          <w:bCs/>
          <w:color w:val="0000FF"/>
        </w:rPr>
        <w:t>Belfast Health &amp; Social Care Trust</w:t>
      </w:r>
    </w:p>
    <w:p w14:paraId="3A055470" w14:textId="060CF14A" w:rsidR="00D85B25" w:rsidRDefault="00D85B25" w:rsidP="00D85B25">
      <w:pPr>
        <w:ind w:left="2160"/>
        <w:rPr>
          <w:rFonts w:ascii="Book Antiqua" w:hAnsi="Book Antiqua"/>
          <w:b/>
          <w:color w:val="0000FF"/>
        </w:rPr>
      </w:pPr>
      <w:r w:rsidRPr="009568C2">
        <w:rPr>
          <w:rFonts w:ascii="Book Antiqua" w:hAnsi="Book Antiqua"/>
          <w:b/>
          <w:color w:val="0000FF"/>
        </w:rPr>
        <w:t>"</w:t>
      </w:r>
      <w:r w:rsidR="00270533" w:rsidRPr="00270533">
        <w:rPr>
          <w:rFonts w:eastAsia="Times New Roman"/>
        </w:rPr>
        <w:t xml:space="preserve"> </w:t>
      </w:r>
      <w:r w:rsidR="00270533">
        <w:rPr>
          <w:rFonts w:ascii="Book Antiqua" w:hAnsi="Book Antiqua"/>
          <w:b/>
          <w:color w:val="0000FF"/>
        </w:rPr>
        <w:t>U</w:t>
      </w:r>
      <w:r w:rsidR="00270533" w:rsidRPr="00270533">
        <w:rPr>
          <w:rFonts w:ascii="Book Antiqua" w:hAnsi="Book Antiqua"/>
          <w:b/>
          <w:color w:val="0000FF"/>
        </w:rPr>
        <w:t xml:space="preserve">pdate in </w:t>
      </w:r>
      <w:r w:rsidR="00270533">
        <w:rPr>
          <w:rFonts w:ascii="Book Antiqua" w:hAnsi="Book Antiqua"/>
          <w:b/>
          <w:color w:val="0000FF"/>
        </w:rPr>
        <w:t>D</w:t>
      </w:r>
      <w:r w:rsidR="00270533" w:rsidRPr="00270533">
        <w:rPr>
          <w:rFonts w:ascii="Book Antiqua" w:hAnsi="Book Antiqua"/>
          <w:b/>
          <w:color w:val="0000FF"/>
        </w:rPr>
        <w:t>ermatopathology</w:t>
      </w:r>
      <w:r w:rsidRPr="009568C2">
        <w:rPr>
          <w:rFonts w:ascii="Book Antiqua" w:hAnsi="Book Antiqua"/>
          <w:b/>
          <w:color w:val="0000FF"/>
        </w:rPr>
        <w:t>"</w:t>
      </w:r>
    </w:p>
    <w:p w14:paraId="05250DA1" w14:textId="77777777" w:rsidR="00217572" w:rsidRDefault="00217572" w:rsidP="00165B20">
      <w:pPr>
        <w:rPr>
          <w:rFonts w:ascii="Book Antiqua" w:hAnsi="Book Antiqua"/>
          <w:b/>
          <w:color w:val="0000FF"/>
        </w:rPr>
      </w:pPr>
    </w:p>
    <w:p w14:paraId="6CAD799B" w14:textId="77777777" w:rsidR="00FA2DBB" w:rsidRDefault="00217572" w:rsidP="00FA2DBB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3.00-3.45pm</w:t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="00FA2DBB">
        <w:rPr>
          <w:rFonts w:ascii="Book Antiqua" w:hAnsi="Book Antiqua"/>
          <w:b/>
          <w:color w:val="0000FF"/>
        </w:rPr>
        <w:t>Dr Paula Beattie</w:t>
      </w:r>
    </w:p>
    <w:p w14:paraId="561F2851" w14:textId="77777777" w:rsidR="00FA2DBB" w:rsidRDefault="00FA2DBB" w:rsidP="00FA2DBB">
      <w:pPr>
        <w:rPr>
          <w:rFonts w:ascii="Book Antiqua" w:hAnsi="Book Antiqua"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Pr="003B342F">
        <w:rPr>
          <w:rFonts w:ascii="Book Antiqua" w:hAnsi="Book Antiqua"/>
          <w:color w:val="0000FF"/>
        </w:rPr>
        <w:t>Consultant Dermatologist</w:t>
      </w:r>
    </w:p>
    <w:p w14:paraId="045A92C2" w14:textId="77777777" w:rsidR="00FA2DBB" w:rsidRDefault="00FA2DBB" w:rsidP="00FA2DBB">
      <w:pPr>
        <w:rPr>
          <w:rFonts w:ascii="Book Antiqua" w:eastAsiaTheme="minorEastAsia" w:hAnsi="Book Antiqua" w:cs="Arial"/>
          <w:color w:val="0000FF"/>
          <w:bdr w:val="none" w:sz="0" w:space="0" w:color="auto"/>
        </w:rPr>
      </w:pPr>
      <w:r>
        <w:rPr>
          <w:rFonts w:ascii="Book Antiqua" w:eastAsiaTheme="minorEastAsia" w:hAnsi="Book Antiqua" w:cs="Arial"/>
          <w:color w:val="0000FF"/>
          <w:bdr w:val="none" w:sz="0" w:space="0" w:color="auto"/>
        </w:rPr>
        <w:t xml:space="preserve">          </w:t>
      </w:r>
      <w:r>
        <w:rPr>
          <w:rFonts w:ascii="Book Antiqua" w:eastAsiaTheme="minorEastAsia" w:hAnsi="Book Antiqua" w:cs="Arial"/>
          <w:color w:val="0000FF"/>
          <w:bdr w:val="none" w:sz="0" w:space="0" w:color="auto"/>
        </w:rPr>
        <w:tab/>
      </w:r>
      <w:r>
        <w:rPr>
          <w:rFonts w:ascii="Book Antiqua" w:eastAsiaTheme="minorEastAsia" w:hAnsi="Book Antiqua" w:cs="Arial"/>
          <w:color w:val="0000FF"/>
          <w:bdr w:val="none" w:sz="0" w:space="0" w:color="auto"/>
        </w:rPr>
        <w:tab/>
      </w:r>
      <w:r>
        <w:rPr>
          <w:rFonts w:ascii="Book Antiqua" w:eastAsiaTheme="minorEastAsia" w:hAnsi="Book Antiqua" w:cs="Arial"/>
          <w:color w:val="0000FF"/>
          <w:bdr w:val="none" w:sz="0" w:space="0" w:color="auto"/>
        </w:rPr>
        <w:tab/>
        <w:t xml:space="preserve">Royal Hospital for Children, West Glasgow </w:t>
      </w:r>
    </w:p>
    <w:p w14:paraId="297D34E5" w14:textId="3ED5637F" w:rsidR="00B03232" w:rsidRDefault="00B03232" w:rsidP="002D7EDF">
      <w:pPr>
        <w:ind w:left="2160"/>
        <w:rPr>
          <w:rFonts w:ascii="Book Antiqua" w:hAnsi="Book Antiqua"/>
          <w:b/>
          <w:color w:val="0000FF"/>
        </w:rPr>
      </w:pPr>
      <w:r w:rsidRPr="00B03232">
        <w:rPr>
          <w:rFonts w:ascii="Book Antiqua" w:hAnsi="Book Antiqua"/>
          <w:b/>
          <w:color w:val="0000FF"/>
        </w:rPr>
        <w:t>‘</w:t>
      </w:r>
      <w:r w:rsidR="002D7EDF" w:rsidRPr="002D7EDF">
        <w:rPr>
          <w:rFonts w:ascii="Book Antiqua" w:hAnsi="Book Antiqua"/>
          <w:b/>
          <w:color w:val="0000FF"/>
        </w:rPr>
        <w:t xml:space="preserve">Interesting cases from Joint Rheumatology/ </w:t>
      </w:r>
      <w:r w:rsidR="002D7EDF">
        <w:rPr>
          <w:rFonts w:ascii="Book Antiqua" w:hAnsi="Book Antiqua"/>
          <w:b/>
          <w:color w:val="0000FF"/>
        </w:rPr>
        <w:t xml:space="preserve">    </w:t>
      </w:r>
      <w:r w:rsidR="002D7EDF" w:rsidRPr="002D7EDF">
        <w:rPr>
          <w:rFonts w:ascii="Book Antiqua" w:hAnsi="Book Antiqua"/>
          <w:b/>
          <w:color w:val="0000FF"/>
        </w:rPr>
        <w:t>Dermatology</w:t>
      </w:r>
      <w:r w:rsidR="002D7EDF">
        <w:rPr>
          <w:rFonts w:ascii="Book Antiqua" w:hAnsi="Book Antiqua"/>
          <w:b/>
          <w:color w:val="0000FF"/>
        </w:rPr>
        <w:t xml:space="preserve"> clinic</w:t>
      </w:r>
      <w:r w:rsidRPr="00B03232">
        <w:rPr>
          <w:rFonts w:ascii="Book Antiqua" w:hAnsi="Book Antiqua"/>
          <w:b/>
          <w:color w:val="0000FF"/>
        </w:rPr>
        <w:t>’.</w:t>
      </w:r>
    </w:p>
    <w:p w14:paraId="65E00649" w14:textId="43630F41" w:rsidR="00751340" w:rsidRDefault="00751340" w:rsidP="00FA2DBB">
      <w:pPr>
        <w:rPr>
          <w:rFonts w:ascii="Book Antiqua" w:hAnsi="Book Antiqua"/>
          <w:b/>
          <w:color w:val="0000FF"/>
        </w:rPr>
      </w:pPr>
    </w:p>
    <w:p w14:paraId="57C7E327" w14:textId="77777777" w:rsidR="00513684" w:rsidRDefault="00513684" w:rsidP="00FA2DBB">
      <w:pPr>
        <w:rPr>
          <w:rFonts w:ascii="Calibri" w:eastAsiaTheme="minorEastAsia" w:hAnsi="Calibri" w:cs="Calibri"/>
          <w:sz w:val="28"/>
          <w:szCs w:val="28"/>
          <w:bdr w:val="none" w:sz="0" w:space="0" w:color="auto"/>
        </w:rPr>
      </w:pPr>
    </w:p>
    <w:p w14:paraId="0F338E7E" w14:textId="47EE3331" w:rsidR="004E45D5" w:rsidRPr="004052DD" w:rsidRDefault="00165B20" w:rsidP="00B4188C">
      <w:pPr>
        <w:rPr>
          <w:rFonts w:ascii="Book Antiqua" w:hAnsi="Book Antiqua"/>
          <w:b/>
          <w:color w:val="008000"/>
        </w:rPr>
      </w:pPr>
      <w:r w:rsidRPr="00770040">
        <w:rPr>
          <w:rFonts w:ascii="Book Antiqua" w:hAnsi="Book Antiqua"/>
          <w:b/>
          <w:color w:val="008000"/>
        </w:rPr>
        <w:t>3.45-4.30pm</w:t>
      </w:r>
      <w:r w:rsidRPr="00770040">
        <w:rPr>
          <w:rFonts w:ascii="Book Antiqua" w:hAnsi="Book Antiqua"/>
          <w:b/>
          <w:color w:val="008000"/>
        </w:rPr>
        <w:tab/>
      </w:r>
      <w:r w:rsidRPr="00770040">
        <w:rPr>
          <w:rFonts w:ascii="Book Antiqua" w:hAnsi="Book Antiqua"/>
          <w:b/>
          <w:color w:val="008000"/>
        </w:rPr>
        <w:tab/>
        <w:t>Coffee &amp; Exhibition</w:t>
      </w:r>
    </w:p>
    <w:p w14:paraId="65B228A0" w14:textId="6D26C38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4B93F416" w14:textId="77777777" w:rsidR="00D85B25" w:rsidRDefault="00D85B25" w:rsidP="00B4188C">
      <w:pPr>
        <w:rPr>
          <w:rFonts w:ascii="Book Antiqua" w:hAnsi="Book Antiqua"/>
          <w:b/>
          <w:color w:val="0000FF"/>
        </w:rPr>
      </w:pPr>
    </w:p>
    <w:p w14:paraId="7ECD6687" w14:textId="757D90BE" w:rsidR="00165B20" w:rsidRPr="00D85B25" w:rsidRDefault="00165B20" w:rsidP="00D85B25">
      <w:pPr>
        <w:rPr>
          <w:rFonts w:ascii="Book Antiqua" w:hAnsi="Book Antiqua"/>
          <w:b/>
          <w:color w:val="0000FF"/>
        </w:rPr>
      </w:pPr>
      <w:r w:rsidRPr="00415879">
        <w:rPr>
          <w:rFonts w:ascii="Book Antiqua" w:hAnsi="Book Antiqua"/>
          <w:b/>
          <w:color w:val="0000FF"/>
        </w:rPr>
        <w:t>4.30pm</w:t>
      </w:r>
      <w:r w:rsidRPr="00415879">
        <w:rPr>
          <w:rFonts w:ascii="Book Antiqua" w:hAnsi="Book Antiqua"/>
          <w:b/>
          <w:color w:val="0000FF"/>
        </w:rPr>
        <w:tab/>
      </w:r>
      <w:r w:rsidRPr="00415879">
        <w:rPr>
          <w:rFonts w:ascii="Book Antiqua" w:hAnsi="Book Antiqua"/>
          <w:b/>
          <w:color w:val="0000FF"/>
        </w:rPr>
        <w:tab/>
      </w:r>
      <w:r w:rsidRPr="00F862A1">
        <w:rPr>
          <w:rFonts w:ascii="Book Antiqua" w:hAnsi="Book Antiqua"/>
          <w:b/>
          <w:i/>
          <w:iCs/>
          <w:color w:val="0000FF"/>
          <w:sz w:val="28"/>
          <w:szCs w:val="28"/>
        </w:rPr>
        <w:t>Presentation of Burrows Cup &amp; Poster Prizes</w:t>
      </w:r>
    </w:p>
    <w:p w14:paraId="523110DD" w14:textId="77777777" w:rsidR="00314B7A" w:rsidRDefault="00314B7A" w:rsidP="00314B7A">
      <w:pPr>
        <w:ind w:left="1440" w:firstLine="720"/>
        <w:rPr>
          <w:rFonts w:ascii="Book Antiqua" w:hAnsi="Book Antiqua"/>
          <w:bCs/>
          <w:i/>
          <w:iCs/>
          <w:color w:val="0000FF"/>
        </w:rPr>
      </w:pPr>
      <w:r>
        <w:rPr>
          <w:rFonts w:ascii="Book Antiqua" w:hAnsi="Book Antiqua"/>
          <w:bCs/>
          <w:i/>
          <w:iCs/>
          <w:color w:val="0000FF"/>
        </w:rPr>
        <w:t xml:space="preserve">               </w:t>
      </w:r>
    </w:p>
    <w:p w14:paraId="28E3322B" w14:textId="7777777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2F086F78" w14:textId="73C58B0F" w:rsidR="00165B20" w:rsidRPr="004052DD" w:rsidRDefault="00165B20" w:rsidP="00B4188C">
      <w:pPr>
        <w:rPr>
          <w:rFonts w:ascii="Book Antiqua" w:hAnsi="Book Antiqua"/>
          <w:b/>
          <w:color w:val="FF0000"/>
        </w:rPr>
      </w:pPr>
      <w:r w:rsidRPr="004052DD">
        <w:rPr>
          <w:rFonts w:ascii="Book Antiqua" w:hAnsi="Book Antiqua"/>
          <w:b/>
          <w:color w:val="FF0000"/>
        </w:rPr>
        <w:t>5.</w:t>
      </w:r>
      <w:r w:rsidR="004E45D5">
        <w:rPr>
          <w:rFonts w:ascii="Book Antiqua" w:hAnsi="Book Antiqua"/>
          <w:b/>
          <w:color w:val="FF0000"/>
        </w:rPr>
        <w:t>15</w:t>
      </w:r>
      <w:r w:rsidRPr="004052DD">
        <w:rPr>
          <w:rFonts w:ascii="Book Antiqua" w:hAnsi="Book Antiqua"/>
          <w:b/>
          <w:color w:val="FF0000"/>
        </w:rPr>
        <w:t>pm</w:t>
      </w:r>
      <w:r w:rsidRPr="004052DD">
        <w:rPr>
          <w:rFonts w:ascii="Book Antiqua" w:hAnsi="Book Antiqua"/>
          <w:b/>
          <w:color w:val="FF0000"/>
        </w:rPr>
        <w:tab/>
      </w:r>
      <w:r w:rsidRPr="004052DD">
        <w:rPr>
          <w:rFonts w:ascii="Book Antiqua" w:hAnsi="Book Antiqua"/>
          <w:b/>
          <w:color w:val="FF0000"/>
        </w:rPr>
        <w:tab/>
        <w:t>IAD Business Meeting</w:t>
      </w:r>
    </w:p>
    <w:p w14:paraId="71A90BE2" w14:textId="7777777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7D39CD44" w14:textId="7777777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2D84A6C3" w14:textId="45DA7C5E" w:rsidR="00165B20" w:rsidRPr="00D85B25" w:rsidRDefault="00165B20" w:rsidP="00D85B25">
      <w:pPr>
        <w:ind w:left="2160" w:hanging="2160"/>
        <w:rPr>
          <w:rFonts w:ascii="Book Antiqua" w:hAnsi="Book Antiqua"/>
          <w:b/>
          <w:color w:val="0000FF"/>
          <w:lang w:val="en-IE"/>
        </w:rPr>
      </w:pPr>
      <w:r w:rsidRPr="00415879">
        <w:rPr>
          <w:rFonts w:ascii="Book Antiqua" w:hAnsi="Book Antiqua"/>
          <w:b/>
          <w:color w:val="0000FF"/>
        </w:rPr>
        <w:t>7.30pm</w:t>
      </w:r>
      <w:r w:rsidRPr="00415879"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>IAD CONFERENCE DINNER</w:t>
      </w:r>
    </w:p>
    <w:p w14:paraId="584A2B19" w14:textId="2C660F2D" w:rsidR="00F862A1" w:rsidRDefault="00F862A1" w:rsidP="004052DD">
      <w:pPr>
        <w:rPr>
          <w:rFonts w:ascii="Book Antiqua" w:hAnsi="Book Antiqua"/>
          <w:b/>
          <w:color w:val="0000FF"/>
        </w:rPr>
      </w:pPr>
    </w:p>
    <w:p w14:paraId="7C5E5324" w14:textId="7365BCCA" w:rsidR="00F862A1" w:rsidRDefault="00165B20" w:rsidP="006205B6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proofErr w:type="spellStart"/>
      <w:r w:rsidR="007E410D">
        <w:rPr>
          <w:rFonts w:ascii="Book Antiqua" w:hAnsi="Book Antiqua"/>
          <w:b/>
          <w:color w:val="0000FF"/>
        </w:rPr>
        <w:t>Killashee</w:t>
      </w:r>
      <w:proofErr w:type="spellEnd"/>
      <w:r w:rsidR="007E410D">
        <w:rPr>
          <w:rFonts w:ascii="Book Antiqua" w:hAnsi="Book Antiqua"/>
          <w:b/>
          <w:color w:val="0000FF"/>
        </w:rPr>
        <w:t xml:space="preserve"> Hotel</w:t>
      </w:r>
      <w:r w:rsidR="006205B6">
        <w:rPr>
          <w:rFonts w:ascii="Book Antiqua" w:hAnsi="Book Antiqua"/>
          <w:b/>
          <w:color w:val="0000FF"/>
        </w:rPr>
        <w:t xml:space="preserve"> </w:t>
      </w:r>
    </w:p>
    <w:p w14:paraId="17317E3F" w14:textId="456272EA" w:rsidR="006205B6" w:rsidRDefault="006205B6" w:rsidP="006205B6">
      <w:pPr>
        <w:rPr>
          <w:rFonts w:ascii="Book Antiqua" w:hAnsi="Book Antiqua"/>
          <w:b/>
          <w:color w:val="0000FF"/>
        </w:rPr>
      </w:pPr>
    </w:p>
    <w:p w14:paraId="6CDF53DF" w14:textId="4EA17C2F" w:rsidR="00FB2D0E" w:rsidRDefault="00FB2D0E" w:rsidP="006205B6">
      <w:pPr>
        <w:rPr>
          <w:rFonts w:ascii="Book Antiqua" w:hAnsi="Book Antiqua"/>
          <w:b/>
          <w:color w:val="0000FF"/>
        </w:rPr>
      </w:pPr>
    </w:p>
    <w:p w14:paraId="2425FFC0" w14:textId="77777777" w:rsidR="00FB2D0E" w:rsidRPr="006205B6" w:rsidRDefault="00FB2D0E" w:rsidP="006205B6">
      <w:pPr>
        <w:rPr>
          <w:rFonts w:ascii="Book Antiqua" w:hAnsi="Book Antiqua"/>
          <w:b/>
          <w:color w:val="0000FF"/>
        </w:rPr>
      </w:pPr>
    </w:p>
    <w:p w14:paraId="2C7B0E82" w14:textId="2D84A26F" w:rsidR="00165B20" w:rsidRPr="004052DD" w:rsidRDefault="00165B20" w:rsidP="00165B20">
      <w:pPr>
        <w:jc w:val="center"/>
        <w:rPr>
          <w:rFonts w:ascii="Book Antiqua" w:hAnsi="Book Antiqua"/>
          <w:b/>
          <w:color w:val="0000FF"/>
          <w:sz w:val="30"/>
          <w:szCs w:val="30"/>
          <w:u w:val="single"/>
        </w:rPr>
      </w:pPr>
      <w:r w:rsidRPr="004052DD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Saturday </w:t>
      </w:r>
      <w:r w:rsidR="00BA19CD">
        <w:rPr>
          <w:rFonts w:ascii="Book Antiqua" w:hAnsi="Book Antiqua"/>
          <w:b/>
          <w:color w:val="0000FF"/>
          <w:sz w:val="30"/>
          <w:szCs w:val="30"/>
          <w:u w:val="single"/>
        </w:rPr>
        <w:t>11</w:t>
      </w:r>
      <w:r w:rsidRPr="004052DD">
        <w:rPr>
          <w:rFonts w:ascii="Book Antiqua" w:hAnsi="Book Antiqua"/>
          <w:b/>
          <w:color w:val="0000FF"/>
          <w:sz w:val="30"/>
          <w:szCs w:val="30"/>
          <w:u w:val="single"/>
          <w:vertAlign w:val="superscript"/>
        </w:rPr>
        <w:t>th</w:t>
      </w:r>
      <w:r w:rsidRPr="004052DD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 May </w:t>
      </w:r>
    </w:p>
    <w:p w14:paraId="07E857D0" w14:textId="77777777" w:rsidR="00165B20" w:rsidRDefault="00165B20" w:rsidP="00165B20">
      <w:pPr>
        <w:jc w:val="center"/>
        <w:rPr>
          <w:rFonts w:ascii="Book Antiqua" w:hAnsi="Book Antiqua"/>
          <w:b/>
          <w:color w:val="0000FF"/>
        </w:rPr>
      </w:pPr>
    </w:p>
    <w:p w14:paraId="4B7E3FCD" w14:textId="77777777" w:rsidR="00FB2D0E" w:rsidRDefault="00FB2D0E" w:rsidP="005A216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</w:p>
    <w:p w14:paraId="077B097A" w14:textId="77777777" w:rsidR="00590D99" w:rsidRDefault="005A216F" w:rsidP="005A216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  <w:r w:rsidRPr="0023447F">
        <w:rPr>
          <w:rFonts w:ascii="Book Antiqua" w:hAnsi="Book Antiqua" w:cs="Arial"/>
          <w:b/>
          <w:bCs/>
          <w:color w:val="0000FF"/>
          <w:sz w:val="28"/>
        </w:rPr>
        <w:t xml:space="preserve">Clinical Meeting </w:t>
      </w:r>
    </w:p>
    <w:p w14:paraId="634A1C3E" w14:textId="2257EB47" w:rsidR="00C03830" w:rsidRDefault="00590D99" w:rsidP="005A216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  <w:r>
        <w:rPr>
          <w:rFonts w:ascii="Book Antiqua" w:hAnsi="Book Antiqua" w:cs="Arial"/>
          <w:b/>
          <w:bCs/>
          <w:color w:val="0000FF"/>
          <w:sz w:val="28"/>
        </w:rPr>
        <w:t xml:space="preserve">Hosted in </w:t>
      </w:r>
      <w:proofErr w:type="spellStart"/>
      <w:r>
        <w:rPr>
          <w:rFonts w:ascii="Book Antiqua" w:hAnsi="Book Antiqua" w:cs="Arial"/>
          <w:b/>
          <w:bCs/>
          <w:color w:val="0000FF"/>
          <w:sz w:val="28"/>
        </w:rPr>
        <w:t>Killashee</w:t>
      </w:r>
      <w:proofErr w:type="spellEnd"/>
      <w:r>
        <w:rPr>
          <w:rFonts w:ascii="Book Antiqua" w:hAnsi="Book Antiqua" w:cs="Arial"/>
          <w:b/>
          <w:bCs/>
          <w:color w:val="0000FF"/>
          <w:sz w:val="28"/>
        </w:rPr>
        <w:t xml:space="preserve"> H</w:t>
      </w:r>
      <w:r w:rsidR="003F7FFA">
        <w:rPr>
          <w:rFonts w:ascii="Book Antiqua" w:hAnsi="Book Antiqua" w:cs="Arial"/>
          <w:b/>
          <w:bCs/>
          <w:color w:val="0000FF"/>
          <w:sz w:val="28"/>
        </w:rPr>
        <w:t xml:space="preserve">otel </w:t>
      </w:r>
      <w:r>
        <w:rPr>
          <w:rFonts w:ascii="Book Antiqua" w:hAnsi="Book Antiqua" w:cs="Arial"/>
          <w:b/>
          <w:bCs/>
          <w:color w:val="0000FF"/>
          <w:sz w:val="28"/>
        </w:rPr>
        <w:t xml:space="preserve">by </w:t>
      </w:r>
      <w:r w:rsidR="00BA19CD">
        <w:rPr>
          <w:rFonts w:ascii="Book Antiqua" w:hAnsi="Book Antiqua" w:cs="Arial"/>
          <w:b/>
          <w:bCs/>
          <w:color w:val="0000FF"/>
          <w:sz w:val="28"/>
        </w:rPr>
        <w:t xml:space="preserve">Tallaght University Hospital </w:t>
      </w:r>
    </w:p>
    <w:p w14:paraId="4B465ABB" w14:textId="77777777" w:rsidR="00C03830" w:rsidRDefault="00C03830" w:rsidP="005A216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</w:p>
    <w:p w14:paraId="1FD17B70" w14:textId="6078DA95" w:rsidR="00165B20" w:rsidRPr="00B50E78" w:rsidRDefault="00165B20" w:rsidP="00B50E78">
      <w:pPr>
        <w:jc w:val="center"/>
        <w:rPr>
          <w:rFonts w:ascii="Book Antiqua" w:hAnsi="Book Antiqua" w:cs="Arial"/>
          <w:b/>
          <w:bCs/>
          <w:color w:val="0000FF"/>
        </w:rPr>
      </w:pPr>
    </w:p>
    <w:p w14:paraId="0F42A82C" w14:textId="77777777" w:rsidR="00B50E78" w:rsidRPr="005A216F" w:rsidRDefault="00B50E78" w:rsidP="00B50E78">
      <w:pPr>
        <w:jc w:val="center"/>
        <w:rPr>
          <w:rFonts w:ascii="Book Antiqua" w:hAnsi="Book Antiqua"/>
          <w:b/>
          <w:color w:val="0000FF"/>
          <w:sz w:val="22"/>
          <w:szCs w:val="22"/>
        </w:rPr>
      </w:pPr>
    </w:p>
    <w:p w14:paraId="0B811304" w14:textId="77777777" w:rsidR="00590D99" w:rsidRPr="00D73EFA" w:rsidRDefault="00590D99" w:rsidP="00590D99">
      <w:pPr>
        <w:ind w:firstLine="720"/>
        <w:rPr>
          <w:rFonts w:ascii="Book Antiqua" w:hAnsi="Book Antiqua"/>
          <w:b/>
          <w:color w:val="0000FF"/>
        </w:rPr>
      </w:pPr>
      <w:r w:rsidRPr="00D73EFA">
        <w:rPr>
          <w:rFonts w:ascii="Book Antiqua" w:hAnsi="Book Antiqua"/>
          <w:b/>
          <w:color w:val="0000FF"/>
        </w:rPr>
        <w:t>9.30am</w:t>
      </w:r>
      <w:r w:rsidRPr="00D73EFA">
        <w:rPr>
          <w:rFonts w:ascii="Book Antiqua" w:hAnsi="Book Antiqua"/>
          <w:b/>
          <w:color w:val="0000FF"/>
        </w:rPr>
        <w:tab/>
        <w:t>Review of Cases</w:t>
      </w:r>
    </w:p>
    <w:p w14:paraId="71C328FD" w14:textId="77777777" w:rsidR="00590D99" w:rsidRPr="00D73EFA" w:rsidRDefault="00590D99" w:rsidP="00590D99">
      <w:pPr>
        <w:rPr>
          <w:rFonts w:ascii="Book Antiqua" w:hAnsi="Book Antiqua"/>
          <w:b/>
          <w:color w:val="0000FF"/>
        </w:rPr>
      </w:pPr>
    </w:p>
    <w:p w14:paraId="67085603" w14:textId="77777777" w:rsidR="00590D99" w:rsidRPr="00D73EFA" w:rsidRDefault="00590D99" w:rsidP="00590D99">
      <w:pPr>
        <w:ind w:firstLine="720"/>
        <w:rPr>
          <w:rFonts w:ascii="Book Antiqua" w:hAnsi="Book Antiqua"/>
          <w:b/>
          <w:color w:val="0000FF"/>
        </w:rPr>
      </w:pPr>
      <w:r w:rsidRPr="00D73EFA">
        <w:rPr>
          <w:rFonts w:ascii="Book Antiqua" w:hAnsi="Book Antiqua"/>
          <w:b/>
          <w:color w:val="0000FF"/>
        </w:rPr>
        <w:t>10.30am</w:t>
      </w:r>
      <w:r w:rsidRPr="00D73EFA">
        <w:rPr>
          <w:rFonts w:ascii="Book Antiqua" w:hAnsi="Book Antiqua"/>
          <w:b/>
          <w:color w:val="0000FF"/>
        </w:rPr>
        <w:tab/>
        <w:t>Discussion of Cases</w:t>
      </w:r>
    </w:p>
    <w:p w14:paraId="45D8A4B4" w14:textId="77777777" w:rsidR="00590D99" w:rsidRPr="00D73EFA" w:rsidRDefault="00590D99" w:rsidP="00590D99">
      <w:pPr>
        <w:rPr>
          <w:rFonts w:ascii="Book Antiqua" w:hAnsi="Book Antiqua"/>
          <w:b/>
          <w:color w:val="0000FF"/>
        </w:rPr>
      </w:pPr>
    </w:p>
    <w:p w14:paraId="233371A6" w14:textId="77777777" w:rsidR="00590D99" w:rsidRPr="00D73EFA" w:rsidRDefault="00590D99" w:rsidP="00590D99">
      <w:pPr>
        <w:ind w:firstLine="720"/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8000"/>
        </w:rPr>
        <w:t>11</w:t>
      </w:r>
      <w:r w:rsidRPr="00770040">
        <w:rPr>
          <w:rFonts w:ascii="Book Antiqua" w:hAnsi="Book Antiqua"/>
          <w:b/>
          <w:color w:val="008000"/>
        </w:rPr>
        <w:t>.30</w:t>
      </w:r>
      <w:r>
        <w:rPr>
          <w:rFonts w:ascii="Book Antiqua" w:hAnsi="Book Antiqua"/>
          <w:b/>
          <w:color w:val="008000"/>
        </w:rPr>
        <w:t>a</w:t>
      </w:r>
      <w:r w:rsidRPr="00770040">
        <w:rPr>
          <w:rFonts w:ascii="Book Antiqua" w:hAnsi="Book Antiqua"/>
          <w:b/>
          <w:color w:val="008000"/>
        </w:rPr>
        <w:t>m</w:t>
      </w:r>
      <w:r w:rsidRPr="00D73EFA"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8000"/>
        </w:rPr>
        <w:t>Light refreshments &amp; Close</w:t>
      </w:r>
    </w:p>
    <w:p w14:paraId="7669F6E5" w14:textId="5A31ABCC" w:rsidR="00A822E3" w:rsidRDefault="00A822E3">
      <w:pPr>
        <w:rPr>
          <w:rFonts w:ascii="Book Antiqua" w:hAnsi="Book Antiqua"/>
          <w:b/>
          <w:color w:val="008000"/>
          <w:sz w:val="22"/>
          <w:szCs w:val="22"/>
        </w:rPr>
      </w:pPr>
    </w:p>
    <w:p w14:paraId="3E988DA5" w14:textId="77777777" w:rsidR="00A822E3" w:rsidRPr="005A216F" w:rsidRDefault="00A822E3">
      <w:pPr>
        <w:rPr>
          <w:rFonts w:ascii="Book Antiqua" w:hAnsi="Book Antiqua"/>
          <w:b/>
          <w:color w:val="008000"/>
          <w:sz w:val="22"/>
          <w:szCs w:val="22"/>
        </w:rPr>
      </w:pPr>
    </w:p>
    <w:sectPr w:rsidR="00A822E3" w:rsidRPr="005A216F" w:rsidSect="0070246C">
      <w:pgSz w:w="11900" w:h="16840"/>
      <w:pgMar w:top="709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64724" w14:textId="77777777" w:rsidR="0070246C" w:rsidRDefault="0070246C" w:rsidP="00BB75A8">
      <w:r>
        <w:separator/>
      </w:r>
    </w:p>
  </w:endnote>
  <w:endnote w:type="continuationSeparator" w:id="0">
    <w:p w14:paraId="3E6C4AE2" w14:textId="77777777" w:rsidR="0070246C" w:rsidRDefault="0070246C" w:rsidP="00BB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82DBB" w14:textId="77777777" w:rsidR="0070246C" w:rsidRDefault="0070246C" w:rsidP="00BB75A8">
      <w:r>
        <w:separator/>
      </w:r>
    </w:p>
  </w:footnote>
  <w:footnote w:type="continuationSeparator" w:id="0">
    <w:p w14:paraId="1B3E26BC" w14:textId="77777777" w:rsidR="0070246C" w:rsidRDefault="0070246C" w:rsidP="00BB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8C"/>
    <w:rsid w:val="000F15F2"/>
    <w:rsid w:val="00127467"/>
    <w:rsid w:val="00165B20"/>
    <w:rsid w:val="00190AF3"/>
    <w:rsid w:val="00193AAA"/>
    <w:rsid w:val="001B7FE0"/>
    <w:rsid w:val="001E063A"/>
    <w:rsid w:val="001F3F2B"/>
    <w:rsid w:val="002057A2"/>
    <w:rsid w:val="00217572"/>
    <w:rsid w:val="00270533"/>
    <w:rsid w:val="002D11E9"/>
    <w:rsid w:val="002D7EDF"/>
    <w:rsid w:val="002E3438"/>
    <w:rsid w:val="002E766C"/>
    <w:rsid w:val="00314B7A"/>
    <w:rsid w:val="00362020"/>
    <w:rsid w:val="003B342F"/>
    <w:rsid w:val="003F7FFA"/>
    <w:rsid w:val="004052DD"/>
    <w:rsid w:val="00415879"/>
    <w:rsid w:val="0044425F"/>
    <w:rsid w:val="00475DB5"/>
    <w:rsid w:val="004E45D5"/>
    <w:rsid w:val="005014BA"/>
    <w:rsid w:val="00504D2F"/>
    <w:rsid w:val="00513684"/>
    <w:rsid w:val="00582B7B"/>
    <w:rsid w:val="005843BC"/>
    <w:rsid w:val="00590D99"/>
    <w:rsid w:val="005A216F"/>
    <w:rsid w:val="006164E5"/>
    <w:rsid w:val="006205B6"/>
    <w:rsid w:val="006228F9"/>
    <w:rsid w:val="00695DE3"/>
    <w:rsid w:val="006B495A"/>
    <w:rsid w:val="006D2F91"/>
    <w:rsid w:val="0070246C"/>
    <w:rsid w:val="00746339"/>
    <w:rsid w:val="00751340"/>
    <w:rsid w:val="00770040"/>
    <w:rsid w:val="007A664A"/>
    <w:rsid w:val="007D5804"/>
    <w:rsid w:val="007E410D"/>
    <w:rsid w:val="007F2703"/>
    <w:rsid w:val="00890E02"/>
    <w:rsid w:val="008B45A8"/>
    <w:rsid w:val="008D75A7"/>
    <w:rsid w:val="0090519F"/>
    <w:rsid w:val="009568C2"/>
    <w:rsid w:val="009B25B2"/>
    <w:rsid w:val="009F7520"/>
    <w:rsid w:val="00A23964"/>
    <w:rsid w:val="00A53175"/>
    <w:rsid w:val="00A650C1"/>
    <w:rsid w:val="00A65772"/>
    <w:rsid w:val="00A822E3"/>
    <w:rsid w:val="00AC25BB"/>
    <w:rsid w:val="00AD598C"/>
    <w:rsid w:val="00AF3A5B"/>
    <w:rsid w:val="00B01AE5"/>
    <w:rsid w:val="00B03232"/>
    <w:rsid w:val="00B21B88"/>
    <w:rsid w:val="00B37AB6"/>
    <w:rsid w:val="00B4188C"/>
    <w:rsid w:val="00B50E78"/>
    <w:rsid w:val="00BA19CD"/>
    <w:rsid w:val="00BB75A8"/>
    <w:rsid w:val="00BC67E0"/>
    <w:rsid w:val="00C01FC6"/>
    <w:rsid w:val="00C03830"/>
    <w:rsid w:val="00C47DBE"/>
    <w:rsid w:val="00C72B61"/>
    <w:rsid w:val="00C87DEA"/>
    <w:rsid w:val="00C97922"/>
    <w:rsid w:val="00CA4506"/>
    <w:rsid w:val="00CB04A4"/>
    <w:rsid w:val="00CB1A7D"/>
    <w:rsid w:val="00CB2EF1"/>
    <w:rsid w:val="00CC3133"/>
    <w:rsid w:val="00D77D5D"/>
    <w:rsid w:val="00D85B25"/>
    <w:rsid w:val="00DA246D"/>
    <w:rsid w:val="00DD1C1F"/>
    <w:rsid w:val="00DD66B2"/>
    <w:rsid w:val="00DF66AD"/>
    <w:rsid w:val="00E2691F"/>
    <w:rsid w:val="00E7416A"/>
    <w:rsid w:val="00EA1AA7"/>
    <w:rsid w:val="00EC59F0"/>
    <w:rsid w:val="00F1311C"/>
    <w:rsid w:val="00F1454E"/>
    <w:rsid w:val="00F15F87"/>
    <w:rsid w:val="00F30B8D"/>
    <w:rsid w:val="00F4592C"/>
    <w:rsid w:val="00F46BF7"/>
    <w:rsid w:val="00F862A1"/>
    <w:rsid w:val="00FA2DBB"/>
    <w:rsid w:val="00FB2D0E"/>
    <w:rsid w:val="00FC159A"/>
    <w:rsid w:val="00FD5B65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AF318"/>
  <w14:defaultImageDpi w14:val="300"/>
  <w15:docId w15:val="{F955FE7E-A7AD-47A7-84BF-AA5044B5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18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418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8C"/>
    <w:rPr>
      <w:rFonts w:ascii="Lucida Grande" w:eastAsia="Arial Unicode MS" w:hAnsi="Lucida Grande" w:cs="Lucida Grande"/>
      <w:sz w:val="18"/>
      <w:szCs w:val="18"/>
      <w:bdr w:val="nil"/>
    </w:rPr>
  </w:style>
  <w:style w:type="paragraph" w:styleId="Header">
    <w:name w:val="header"/>
    <w:basedOn w:val="Normal"/>
    <w:link w:val="HeaderChar"/>
    <w:uiPriority w:val="99"/>
    <w:unhideWhenUsed/>
    <w:rsid w:val="00BB75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5A8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BB75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A8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Carroll</dc:creator>
  <cp:keywords/>
  <dc:description/>
  <cp:lastModifiedBy>Jacqui Carroll</cp:lastModifiedBy>
  <cp:revision>16</cp:revision>
  <cp:lastPrinted>2018-11-05T15:52:00Z</cp:lastPrinted>
  <dcterms:created xsi:type="dcterms:W3CDTF">2022-11-23T16:56:00Z</dcterms:created>
  <dcterms:modified xsi:type="dcterms:W3CDTF">2024-02-23T18:07:00Z</dcterms:modified>
</cp:coreProperties>
</file>