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938B" w14:textId="77777777" w:rsidR="00B4188C" w:rsidRDefault="00B4188C" w:rsidP="00B4188C">
      <w:pPr>
        <w:pStyle w:val="Body"/>
        <w:jc w:val="center"/>
        <w:rPr>
          <w:noProof/>
          <w:lang w:val="en-US" w:eastAsia="en-US"/>
        </w:rPr>
      </w:pPr>
      <w:r w:rsidRPr="006F6F09">
        <w:rPr>
          <w:noProof/>
          <w:lang w:val="en-US" w:eastAsia="en-US"/>
        </w:rPr>
        <w:drawing>
          <wp:inline distT="0" distB="0" distL="0" distR="0" wp14:anchorId="6D7FF6B9" wp14:editId="4018D355">
            <wp:extent cx="1810385" cy="81883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3" cy="82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43780" w14:textId="77777777" w:rsidR="00B4188C" w:rsidRPr="0097694D" w:rsidRDefault="00B4188C" w:rsidP="00B4188C">
      <w:pPr>
        <w:pStyle w:val="Body"/>
        <w:rPr>
          <w:noProof/>
          <w:lang w:val="en-US" w:eastAsia="en-US"/>
        </w:rPr>
      </w:pPr>
    </w:p>
    <w:p w14:paraId="32121B04" w14:textId="77777777" w:rsidR="00B4188C" w:rsidRPr="004052DD" w:rsidRDefault="00B4188C" w:rsidP="00B4188C">
      <w:pPr>
        <w:jc w:val="center"/>
        <w:rPr>
          <w:rFonts w:ascii="Book Antiqua" w:hAnsi="Book Antiqua"/>
          <w:b/>
          <w:sz w:val="32"/>
          <w:szCs w:val="32"/>
        </w:rPr>
      </w:pPr>
      <w:r w:rsidRPr="004052DD">
        <w:rPr>
          <w:rFonts w:ascii="Book Antiqua" w:hAnsi="Book Antiqua"/>
          <w:b/>
          <w:sz w:val="32"/>
          <w:szCs w:val="32"/>
        </w:rPr>
        <w:t xml:space="preserve">Spring meeting </w:t>
      </w:r>
    </w:p>
    <w:p w14:paraId="7BA3497B" w14:textId="1B88DDBE" w:rsidR="00B4188C" w:rsidRPr="004052DD" w:rsidRDefault="00B4188C" w:rsidP="00B4188C">
      <w:pPr>
        <w:jc w:val="center"/>
        <w:rPr>
          <w:rFonts w:ascii="Book Antiqua" w:hAnsi="Book Antiqua"/>
          <w:b/>
          <w:sz w:val="32"/>
          <w:szCs w:val="32"/>
        </w:rPr>
      </w:pPr>
      <w:r w:rsidRPr="004052DD">
        <w:rPr>
          <w:rFonts w:ascii="Book Antiqua" w:hAnsi="Book Antiqua"/>
          <w:b/>
          <w:sz w:val="32"/>
          <w:szCs w:val="32"/>
        </w:rPr>
        <w:t xml:space="preserve">Thursday </w:t>
      </w:r>
      <w:r w:rsidR="00D85B25">
        <w:rPr>
          <w:rFonts w:ascii="Book Antiqua" w:hAnsi="Book Antiqua"/>
          <w:b/>
          <w:sz w:val="32"/>
          <w:szCs w:val="32"/>
        </w:rPr>
        <w:t>4</w:t>
      </w:r>
      <w:r w:rsidRPr="004052D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, Friday </w:t>
      </w:r>
      <w:r w:rsidR="00D85B25">
        <w:rPr>
          <w:rFonts w:ascii="Book Antiqua" w:hAnsi="Book Antiqua"/>
          <w:b/>
          <w:sz w:val="32"/>
          <w:szCs w:val="32"/>
        </w:rPr>
        <w:t>5</w:t>
      </w:r>
      <w:r w:rsidRPr="004052D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 &amp; Saturday </w:t>
      </w:r>
      <w:r w:rsidR="00D85B25">
        <w:rPr>
          <w:rFonts w:ascii="Book Antiqua" w:hAnsi="Book Antiqua"/>
          <w:b/>
          <w:sz w:val="32"/>
          <w:szCs w:val="32"/>
        </w:rPr>
        <w:t>6</w:t>
      </w:r>
      <w:r w:rsidRPr="004052DD">
        <w:rPr>
          <w:rFonts w:ascii="Book Antiqua" w:hAnsi="Book Antiqua"/>
          <w:b/>
          <w:sz w:val="32"/>
          <w:szCs w:val="32"/>
          <w:vertAlign w:val="superscript"/>
        </w:rPr>
        <w:t>th</w:t>
      </w:r>
      <w:r w:rsidRPr="004052DD">
        <w:rPr>
          <w:rFonts w:ascii="Book Antiqua" w:hAnsi="Book Antiqua"/>
          <w:b/>
          <w:sz w:val="32"/>
          <w:szCs w:val="32"/>
        </w:rPr>
        <w:t xml:space="preserve"> May 20</w:t>
      </w:r>
      <w:r w:rsidR="00F30B8D">
        <w:rPr>
          <w:rFonts w:ascii="Book Antiqua" w:hAnsi="Book Antiqua"/>
          <w:b/>
          <w:sz w:val="32"/>
          <w:szCs w:val="32"/>
        </w:rPr>
        <w:t>2</w:t>
      </w:r>
      <w:r w:rsidR="00D85B25">
        <w:rPr>
          <w:rFonts w:ascii="Book Antiqua" w:hAnsi="Book Antiqua"/>
          <w:b/>
          <w:sz w:val="32"/>
          <w:szCs w:val="32"/>
        </w:rPr>
        <w:t>3</w:t>
      </w:r>
    </w:p>
    <w:p w14:paraId="4246FC81" w14:textId="2B622D4F" w:rsidR="00B4188C" w:rsidRPr="004052DD" w:rsidRDefault="00D85B25" w:rsidP="00B4188C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Stormont Hotel &amp; Royal Victoria Hospital Belfast</w:t>
      </w:r>
    </w:p>
    <w:p w14:paraId="3851AE6A" w14:textId="77777777" w:rsidR="00B4188C" w:rsidRPr="00B4188C" w:rsidRDefault="00B4188C" w:rsidP="00B4188C">
      <w:pPr>
        <w:jc w:val="center"/>
        <w:rPr>
          <w:rFonts w:ascii="Book Antiqua" w:hAnsi="Book Antiqua"/>
          <w:b/>
          <w:sz w:val="28"/>
          <w:szCs w:val="28"/>
          <w:u w:val="single"/>
        </w:rPr>
      </w:pPr>
    </w:p>
    <w:p w14:paraId="309CF246" w14:textId="3A8DB00F" w:rsidR="00B4188C" w:rsidRPr="00B4188C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Thursday </w:t>
      </w:r>
      <w:r w:rsidR="00D85B25">
        <w:rPr>
          <w:rFonts w:ascii="Book Antiqua" w:hAnsi="Book Antiqua"/>
          <w:b/>
          <w:color w:val="0000FF"/>
          <w:sz w:val="30"/>
          <w:szCs w:val="30"/>
          <w:u w:val="single"/>
        </w:rPr>
        <w:t>4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</w:t>
      </w:r>
    </w:p>
    <w:p w14:paraId="10073223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16"/>
          <w:szCs w:val="16"/>
        </w:rPr>
      </w:pPr>
    </w:p>
    <w:p w14:paraId="7F1B1FDC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>
        <w:rPr>
          <w:rFonts w:ascii="Book Antiqua" w:hAnsi="Book Antiqua"/>
          <w:b/>
          <w:color w:val="0000FF"/>
          <w:sz w:val="28"/>
          <w:szCs w:val="28"/>
        </w:rPr>
        <w:t>Symposium kindly sponsored by</w:t>
      </w:r>
    </w:p>
    <w:p w14:paraId="4EA22F23" w14:textId="1F4D666F" w:rsidR="00B4188C" w:rsidRDefault="00D85B25" w:rsidP="00B4188C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  <w:r>
        <w:rPr>
          <w:rFonts w:ascii="Book Antiqua" w:hAnsi="Book Antiqua"/>
          <w:b/>
          <w:color w:val="0000FF"/>
          <w:sz w:val="28"/>
          <w:szCs w:val="28"/>
        </w:rPr>
        <w:t>Eli-Lilly</w:t>
      </w:r>
    </w:p>
    <w:p w14:paraId="3EF72110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</w:rPr>
      </w:pPr>
    </w:p>
    <w:p w14:paraId="0E205CF9" w14:textId="77777777" w:rsidR="00F46BF7" w:rsidRDefault="00F46BF7" w:rsidP="00B4188C">
      <w:pPr>
        <w:rPr>
          <w:rFonts w:ascii="Book Antiqua" w:hAnsi="Book Antiqua"/>
          <w:b/>
          <w:color w:val="0000FF"/>
          <w:sz w:val="28"/>
          <w:szCs w:val="28"/>
        </w:rPr>
      </w:pPr>
    </w:p>
    <w:p w14:paraId="6B5628FC" w14:textId="126ED3FE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6.</w:t>
      </w:r>
      <w:r w:rsidR="00F15F87">
        <w:rPr>
          <w:rFonts w:ascii="Book Antiqua" w:hAnsi="Book Antiqua"/>
          <w:b/>
          <w:color w:val="008000"/>
        </w:rPr>
        <w:t>3</w:t>
      </w:r>
      <w:r w:rsidRPr="004052DD">
        <w:rPr>
          <w:rFonts w:ascii="Book Antiqua" w:hAnsi="Book Antiqua"/>
          <w:b/>
          <w:color w:val="008000"/>
        </w:rPr>
        <w:t>0pm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Registration &amp; light refreshments</w:t>
      </w:r>
    </w:p>
    <w:p w14:paraId="636F37F7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3CC2F8A4" w14:textId="2EEA2335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7.</w:t>
      </w:r>
      <w:r w:rsidR="00F15F87">
        <w:rPr>
          <w:rFonts w:ascii="Book Antiqua" w:hAnsi="Book Antiqua"/>
          <w:b/>
          <w:color w:val="0000FF"/>
        </w:rPr>
        <w:t>15</w:t>
      </w:r>
      <w:r>
        <w:rPr>
          <w:rFonts w:ascii="Book Antiqua" w:hAnsi="Book Antiqua"/>
          <w:b/>
          <w:color w:val="0000FF"/>
        </w:rPr>
        <w:t>-8.</w:t>
      </w:r>
      <w:r w:rsidR="00AF3A5B">
        <w:rPr>
          <w:rFonts w:ascii="Book Antiqua" w:hAnsi="Book Antiqua"/>
          <w:b/>
          <w:color w:val="0000FF"/>
        </w:rPr>
        <w:t>15</w:t>
      </w:r>
      <w:r>
        <w:rPr>
          <w:rFonts w:ascii="Book Antiqua" w:hAnsi="Book Antiqua"/>
          <w:b/>
          <w:color w:val="0000FF"/>
        </w:rPr>
        <w:t>pm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  <w:t>Symposium</w:t>
      </w:r>
    </w:p>
    <w:p w14:paraId="04FD8821" w14:textId="15339B58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</w:p>
    <w:p w14:paraId="0D5C109D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8.30pm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Fork Supper</w:t>
      </w:r>
    </w:p>
    <w:p w14:paraId="3F6259B7" w14:textId="77777777" w:rsidR="00B4188C" w:rsidRDefault="00B4188C" w:rsidP="00D77D5D">
      <w:pPr>
        <w:rPr>
          <w:rFonts w:ascii="Book Antiqua" w:hAnsi="Book Antiqua"/>
          <w:b/>
          <w:color w:val="0000FF"/>
        </w:rPr>
      </w:pPr>
    </w:p>
    <w:p w14:paraId="60F39037" w14:textId="77777777" w:rsidR="00D77D5D" w:rsidRDefault="00D77D5D" w:rsidP="00D77D5D">
      <w:pPr>
        <w:rPr>
          <w:rFonts w:ascii="Book Antiqua" w:hAnsi="Book Antiqua"/>
          <w:b/>
          <w:color w:val="0000FF"/>
        </w:rPr>
      </w:pPr>
    </w:p>
    <w:p w14:paraId="3B189F71" w14:textId="23A3C8B4" w:rsidR="00B4188C" w:rsidRPr="00B4188C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Friday </w:t>
      </w:r>
      <w:r w:rsidR="00D85B25">
        <w:rPr>
          <w:rFonts w:ascii="Book Antiqua" w:hAnsi="Book Antiqua"/>
          <w:b/>
          <w:color w:val="0000FF"/>
          <w:sz w:val="30"/>
          <w:szCs w:val="30"/>
          <w:u w:val="single"/>
        </w:rPr>
        <w:t>5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B4188C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</w:t>
      </w:r>
    </w:p>
    <w:p w14:paraId="3AA98359" w14:textId="77777777" w:rsidR="00B4188C" w:rsidRDefault="00B4188C" w:rsidP="00B4188C">
      <w:pPr>
        <w:jc w:val="center"/>
        <w:rPr>
          <w:rFonts w:ascii="Book Antiqua" w:hAnsi="Book Antiqua"/>
          <w:b/>
          <w:color w:val="0000FF"/>
          <w:sz w:val="28"/>
          <w:szCs w:val="28"/>
          <w:u w:val="single"/>
        </w:rPr>
      </w:pPr>
    </w:p>
    <w:p w14:paraId="1420CA3F" w14:textId="77777777" w:rsidR="00B4188C" w:rsidRPr="004052DD" w:rsidRDefault="00B4188C" w:rsidP="00B4188C">
      <w:pPr>
        <w:jc w:val="center"/>
        <w:rPr>
          <w:rFonts w:ascii="Book Antiqua" w:hAnsi="Book Antiqua"/>
          <w:b/>
          <w:color w:val="0000FF"/>
          <w:sz w:val="30"/>
          <w:szCs w:val="30"/>
        </w:rPr>
      </w:pPr>
      <w:r w:rsidRPr="004052DD">
        <w:rPr>
          <w:rFonts w:ascii="Book Antiqua" w:hAnsi="Book Antiqua"/>
          <w:b/>
          <w:color w:val="0000FF"/>
          <w:sz w:val="30"/>
          <w:szCs w:val="30"/>
        </w:rPr>
        <w:t xml:space="preserve">IAD Spring meeting </w:t>
      </w:r>
    </w:p>
    <w:p w14:paraId="75B75FEF" w14:textId="77777777" w:rsidR="00B4188C" w:rsidRDefault="00B4188C" w:rsidP="00B4188C">
      <w:pPr>
        <w:tabs>
          <w:tab w:val="left" w:pos="4900"/>
        </w:tabs>
        <w:rPr>
          <w:rFonts w:ascii="Book Antiqua" w:hAnsi="Book Antiqua"/>
          <w:b/>
          <w:color w:val="0000FF"/>
        </w:rPr>
      </w:pPr>
    </w:p>
    <w:p w14:paraId="16E857C7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6A7C1BD2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4052DD">
        <w:rPr>
          <w:rFonts w:ascii="Book Antiqua" w:hAnsi="Book Antiqua"/>
          <w:b/>
          <w:color w:val="008000"/>
        </w:rPr>
        <w:t>8.00am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  <w:t>Registration</w:t>
      </w:r>
    </w:p>
    <w:p w14:paraId="36443FC6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734F6BC3" w14:textId="34A0597D" w:rsidR="00B4188C" w:rsidRDefault="00B4188C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9.00-10.30am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  <w:t>Registrars’ Symposium – Burrow</w:t>
      </w:r>
      <w:r w:rsidR="00746339">
        <w:rPr>
          <w:rFonts w:ascii="Book Antiqua" w:hAnsi="Book Antiqua"/>
          <w:b/>
          <w:color w:val="0000FF"/>
        </w:rPr>
        <w:t>’s</w:t>
      </w:r>
      <w:r>
        <w:rPr>
          <w:rFonts w:ascii="Book Antiqua" w:hAnsi="Book Antiqua"/>
          <w:b/>
          <w:color w:val="0000FF"/>
        </w:rPr>
        <w:t xml:space="preserve"> Cup</w:t>
      </w:r>
    </w:p>
    <w:p w14:paraId="48E61A11" w14:textId="77777777" w:rsidR="00B4188C" w:rsidRDefault="00B4188C" w:rsidP="00B4188C">
      <w:pPr>
        <w:rPr>
          <w:rFonts w:ascii="Book Antiqua" w:hAnsi="Book Antiqua"/>
          <w:b/>
          <w:color w:val="0000FF"/>
        </w:rPr>
      </w:pPr>
    </w:p>
    <w:p w14:paraId="3E82CC54" w14:textId="77777777" w:rsidR="00B4188C" w:rsidRPr="004052DD" w:rsidRDefault="00B4188C" w:rsidP="00B4188C">
      <w:pPr>
        <w:rPr>
          <w:rFonts w:ascii="Book Antiqua" w:hAnsi="Book Antiqua"/>
          <w:b/>
          <w:color w:val="008000"/>
        </w:rPr>
      </w:pPr>
      <w:r w:rsidRPr="00F30B8D">
        <w:rPr>
          <w:rFonts w:ascii="Book Antiqua" w:hAnsi="Book Antiqua"/>
          <w:b/>
          <w:color w:val="008000"/>
        </w:rPr>
        <w:t>10.30-11.15am</w:t>
      </w:r>
      <w:r w:rsidRPr="00F30B8D">
        <w:rPr>
          <w:rFonts w:ascii="Book Antiqua" w:hAnsi="Book Antiqua"/>
          <w:b/>
          <w:color w:val="008000"/>
        </w:rPr>
        <w:tab/>
        <w:t>Coffee &amp; Exhibition</w:t>
      </w:r>
      <w:r w:rsidRPr="004052DD">
        <w:rPr>
          <w:rFonts w:ascii="Book Antiqua" w:hAnsi="Book Antiqua"/>
          <w:b/>
          <w:color w:val="008000"/>
        </w:rPr>
        <w:tab/>
      </w:r>
      <w:r w:rsidRPr="004052DD">
        <w:rPr>
          <w:rFonts w:ascii="Book Antiqua" w:hAnsi="Book Antiqua"/>
          <w:b/>
          <w:color w:val="008000"/>
        </w:rPr>
        <w:tab/>
      </w:r>
    </w:p>
    <w:p w14:paraId="3AE5774D" w14:textId="77777777" w:rsidR="003B342F" w:rsidRDefault="003B342F" w:rsidP="00B4188C">
      <w:pPr>
        <w:rPr>
          <w:rFonts w:ascii="Book Antiqua" w:hAnsi="Book Antiqua"/>
          <w:b/>
          <w:color w:val="0000FF"/>
        </w:rPr>
      </w:pPr>
    </w:p>
    <w:p w14:paraId="58A922B9" w14:textId="5F568A92" w:rsidR="00A822E3" w:rsidRDefault="00B4188C" w:rsidP="00A822E3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11.15am-12.00pm</w:t>
      </w:r>
      <w:r>
        <w:rPr>
          <w:rFonts w:ascii="Book Antiqua" w:hAnsi="Book Antiqua"/>
          <w:b/>
          <w:color w:val="0000FF"/>
        </w:rPr>
        <w:tab/>
      </w:r>
      <w:r w:rsidR="00A822E3">
        <w:rPr>
          <w:rFonts w:ascii="Book Antiqua" w:hAnsi="Book Antiqua"/>
          <w:b/>
          <w:color w:val="0000FF"/>
        </w:rPr>
        <w:t xml:space="preserve">Dr </w:t>
      </w:r>
      <w:r w:rsidR="00D85B25">
        <w:rPr>
          <w:rFonts w:ascii="Book Antiqua" w:hAnsi="Book Antiqua"/>
          <w:b/>
          <w:color w:val="0000FF"/>
        </w:rPr>
        <w:t xml:space="preserve">Rachael </w:t>
      </w:r>
      <w:r w:rsidR="005843BC">
        <w:rPr>
          <w:rFonts w:ascii="Book Antiqua" w:hAnsi="Book Antiqua"/>
          <w:b/>
          <w:color w:val="0000FF"/>
        </w:rPr>
        <w:t>Morris-Jones</w:t>
      </w:r>
    </w:p>
    <w:p w14:paraId="6BA5F68F" w14:textId="77777777" w:rsidR="00A822E3" w:rsidRPr="003B342F" w:rsidRDefault="00A822E3" w:rsidP="00A822E3">
      <w:pPr>
        <w:rPr>
          <w:rFonts w:ascii="Book Antiqua" w:hAnsi="Book Antiqua"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3B342F">
        <w:rPr>
          <w:rFonts w:ascii="Book Antiqua" w:hAnsi="Book Antiqua"/>
          <w:color w:val="0000FF"/>
        </w:rPr>
        <w:t>Consultant Dermatologist</w:t>
      </w:r>
    </w:p>
    <w:p w14:paraId="58F0C69B" w14:textId="18A69711" w:rsidR="00A822E3" w:rsidRPr="003B342F" w:rsidRDefault="00A822E3" w:rsidP="00A822E3">
      <w:pPr>
        <w:rPr>
          <w:rFonts w:ascii="Book Antiqua" w:hAnsi="Book Antiqua"/>
          <w:color w:val="0000FF"/>
        </w:rPr>
      </w:pPr>
      <w:r w:rsidRPr="003B342F">
        <w:rPr>
          <w:rFonts w:ascii="Book Antiqua" w:hAnsi="Book Antiqua"/>
          <w:color w:val="0000FF"/>
        </w:rPr>
        <w:tab/>
      </w:r>
      <w:r w:rsidRPr="003B342F">
        <w:rPr>
          <w:rFonts w:ascii="Book Antiqua" w:hAnsi="Book Antiqua"/>
          <w:color w:val="0000FF"/>
        </w:rPr>
        <w:tab/>
      </w:r>
      <w:r w:rsidRPr="003B342F">
        <w:rPr>
          <w:rFonts w:ascii="Book Antiqua" w:hAnsi="Book Antiqua"/>
          <w:color w:val="0000FF"/>
        </w:rPr>
        <w:tab/>
      </w:r>
      <w:r w:rsidR="00D85B25">
        <w:rPr>
          <w:rFonts w:ascii="Book Antiqua" w:hAnsi="Book Antiqua"/>
          <w:color w:val="0000FF"/>
        </w:rPr>
        <w:t>Guys &amp; St Thomas’ NHS Foundation Trust</w:t>
      </w:r>
    </w:p>
    <w:p w14:paraId="28000F7D" w14:textId="60675FFA" w:rsidR="00A822E3" w:rsidRDefault="00A822E3" w:rsidP="00A822E3">
      <w:pPr>
        <w:ind w:left="2160"/>
        <w:rPr>
          <w:rFonts w:ascii="Book Antiqua" w:hAnsi="Book Antiqua"/>
          <w:b/>
          <w:color w:val="0000FF"/>
        </w:rPr>
      </w:pPr>
      <w:r w:rsidRPr="009568C2">
        <w:rPr>
          <w:rFonts w:ascii="Book Antiqua" w:hAnsi="Book Antiqua"/>
          <w:b/>
          <w:color w:val="0000FF"/>
        </w:rPr>
        <w:t>"</w:t>
      </w:r>
      <w:r w:rsidR="00557FD2" w:rsidRPr="00557FD2">
        <w:rPr>
          <w:rFonts w:ascii="Book Antiqua" w:hAnsi="Book Antiqua"/>
          <w:b/>
          <w:color w:val="0000FF"/>
        </w:rPr>
        <w:t>A practical guide to treatment of common skin infections in adults and children</w:t>
      </w:r>
      <w:r w:rsidRPr="009568C2">
        <w:rPr>
          <w:rFonts w:ascii="Book Antiqua" w:hAnsi="Book Antiqua"/>
          <w:b/>
          <w:color w:val="0000FF"/>
        </w:rPr>
        <w:t>"</w:t>
      </w:r>
    </w:p>
    <w:p w14:paraId="45EFA8E6" w14:textId="77777777" w:rsidR="004052DD" w:rsidRDefault="004052DD" w:rsidP="00F15F87">
      <w:pPr>
        <w:rPr>
          <w:rFonts w:ascii="Book Antiqua" w:hAnsi="Book Antiqua" w:cs="Arial"/>
          <w:b/>
          <w:bCs/>
          <w:color w:val="0000FF"/>
        </w:rPr>
      </w:pPr>
    </w:p>
    <w:p w14:paraId="162F617D" w14:textId="77777777" w:rsidR="003B342F" w:rsidRPr="003B342F" w:rsidRDefault="003B342F" w:rsidP="003B342F">
      <w:pPr>
        <w:ind w:left="1440" w:firstLine="720"/>
        <w:rPr>
          <w:rFonts w:ascii="Book Antiqua" w:hAnsi="Book Antiqua" w:cs="Arial"/>
          <w:b/>
          <w:bCs/>
          <w:color w:val="0000FF"/>
        </w:rPr>
      </w:pPr>
    </w:p>
    <w:p w14:paraId="32BBBB66" w14:textId="1DA8B6DF" w:rsidR="003B342F" w:rsidRDefault="003B342F" w:rsidP="003B342F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12.00-12.45pm</w:t>
      </w:r>
      <w:r>
        <w:rPr>
          <w:rFonts w:ascii="Book Antiqua" w:hAnsi="Book Antiqua"/>
          <w:b/>
          <w:color w:val="0000FF"/>
        </w:rPr>
        <w:tab/>
        <w:t xml:space="preserve">Dr </w:t>
      </w:r>
      <w:r w:rsidR="00D85B25">
        <w:rPr>
          <w:rFonts w:ascii="Book Antiqua" w:hAnsi="Book Antiqua"/>
          <w:b/>
          <w:color w:val="0000FF"/>
        </w:rPr>
        <w:t>Dhru Laheru</w:t>
      </w:r>
    </w:p>
    <w:p w14:paraId="1161B87A" w14:textId="7F6E2978" w:rsidR="003B342F" w:rsidRDefault="003B342F" w:rsidP="00B4188C">
      <w:pPr>
        <w:rPr>
          <w:rFonts w:ascii="Book Antiqua" w:hAnsi="Book Antiqua"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3B342F">
        <w:rPr>
          <w:rFonts w:ascii="Book Antiqua" w:hAnsi="Book Antiqua"/>
          <w:color w:val="0000FF"/>
        </w:rPr>
        <w:t>Consultant Dermatologist</w:t>
      </w:r>
    </w:p>
    <w:p w14:paraId="30D2FDCD" w14:textId="4C971C2A" w:rsidR="00D77D5D" w:rsidRDefault="00D77D5D" w:rsidP="00B4188C">
      <w:pPr>
        <w:rPr>
          <w:rFonts w:ascii="Book Antiqua" w:eastAsiaTheme="minorEastAsia" w:hAnsi="Book Antiqua" w:cs="Arial"/>
          <w:color w:val="0000FF"/>
          <w:bdr w:val="none" w:sz="0" w:space="0" w:color="auto"/>
        </w:rPr>
      </w:pPr>
      <w:r>
        <w:rPr>
          <w:rFonts w:ascii="Book Antiqua" w:eastAsiaTheme="minorEastAsia" w:hAnsi="Book Antiqua" w:cs="Arial"/>
          <w:color w:val="0000FF"/>
          <w:bdr w:val="none" w:sz="0" w:space="0" w:color="auto"/>
        </w:rPr>
        <w:t xml:space="preserve">          </w:t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ab/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ab/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ab/>
      </w:r>
      <w:r w:rsidR="00D85B25">
        <w:rPr>
          <w:rFonts w:ascii="Book Antiqua" w:eastAsiaTheme="minorEastAsia" w:hAnsi="Book Antiqua" w:cs="Arial"/>
          <w:color w:val="0000FF"/>
          <w:bdr w:val="none" w:sz="0" w:space="0" w:color="auto"/>
        </w:rPr>
        <w:t>Thames Valley Region</w:t>
      </w:r>
      <w:r>
        <w:rPr>
          <w:rFonts w:ascii="Book Antiqua" w:eastAsiaTheme="minorEastAsia" w:hAnsi="Book Antiqua" w:cs="Arial"/>
          <w:color w:val="0000FF"/>
          <w:bdr w:val="none" w:sz="0" w:space="0" w:color="auto"/>
        </w:rPr>
        <w:t xml:space="preserve"> </w:t>
      </w:r>
    </w:p>
    <w:p w14:paraId="6F0B80F5" w14:textId="494FADA0" w:rsidR="00D85B25" w:rsidRDefault="00D85B25" w:rsidP="00D85B25">
      <w:pPr>
        <w:ind w:left="2160"/>
        <w:rPr>
          <w:rFonts w:ascii="Book Antiqua" w:hAnsi="Book Antiqua"/>
          <w:b/>
          <w:color w:val="0000FF"/>
        </w:rPr>
      </w:pPr>
      <w:r w:rsidRPr="009568C2">
        <w:rPr>
          <w:rFonts w:ascii="Book Antiqua" w:hAnsi="Book Antiqua"/>
          <w:b/>
          <w:color w:val="0000FF"/>
        </w:rPr>
        <w:t>"</w:t>
      </w:r>
      <w:r w:rsidR="00AD3446" w:rsidRPr="00AD3446">
        <w:rPr>
          <w:color w:val="000000"/>
        </w:rPr>
        <w:t xml:space="preserve"> </w:t>
      </w:r>
      <w:r w:rsidR="00AD3446" w:rsidRPr="00AD3446">
        <w:rPr>
          <w:rFonts w:ascii="Book Antiqua" w:hAnsi="Book Antiqua"/>
          <w:b/>
          <w:color w:val="0000FF"/>
        </w:rPr>
        <w:t>Evidence based update and practical treatment tips for nail psoria</w:t>
      </w:r>
      <w:r w:rsidR="00AD3446">
        <w:rPr>
          <w:rFonts w:ascii="Book Antiqua" w:hAnsi="Book Antiqua"/>
          <w:b/>
          <w:color w:val="0000FF"/>
        </w:rPr>
        <w:t>s</w:t>
      </w:r>
      <w:r w:rsidR="00AD3446" w:rsidRPr="00AD3446">
        <w:rPr>
          <w:rFonts w:ascii="Book Antiqua" w:hAnsi="Book Antiqua"/>
          <w:b/>
          <w:color w:val="0000FF"/>
        </w:rPr>
        <w:t xml:space="preserve">is </w:t>
      </w:r>
      <w:r w:rsidRPr="009568C2">
        <w:rPr>
          <w:rFonts w:ascii="Book Antiqua" w:hAnsi="Book Antiqua"/>
          <w:b/>
          <w:color w:val="0000FF"/>
        </w:rPr>
        <w:t>"</w:t>
      </w:r>
    </w:p>
    <w:p w14:paraId="0D78C440" w14:textId="45A8144C" w:rsidR="00D77D5D" w:rsidRPr="00D77D5D" w:rsidRDefault="00D77D5D" w:rsidP="00B4188C">
      <w:pPr>
        <w:rPr>
          <w:rFonts w:ascii="Book Antiqua" w:hAnsi="Book Antiqua"/>
          <w:color w:val="0000FF"/>
        </w:rPr>
      </w:pPr>
    </w:p>
    <w:p w14:paraId="0E345711" w14:textId="77777777" w:rsidR="00F15F87" w:rsidRDefault="00AC25BB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</w:p>
    <w:p w14:paraId="17D84F4B" w14:textId="78D9DFF2" w:rsidR="00D77D5D" w:rsidRDefault="003B342F" w:rsidP="00B4188C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</w:p>
    <w:p w14:paraId="597136DB" w14:textId="675257C8" w:rsidR="00557FD2" w:rsidRDefault="00557FD2" w:rsidP="00B4188C">
      <w:pPr>
        <w:rPr>
          <w:rFonts w:ascii="Book Antiqua" w:hAnsi="Book Antiqua"/>
          <w:b/>
          <w:color w:val="0000FF"/>
        </w:rPr>
      </w:pPr>
    </w:p>
    <w:p w14:paraId="5CFE86E5" w14:textId="77777777" w:rsidR="00557FD2" w:rsidRPr="006205B6" w:rsidRDefault="00557FD2" w:rsidP="00B4188C">
      <w:pPr>
        <w:rPr>
          <w:rFonts w:ascii="Book Antiqua" w:hAnsi="Book Antiqua"/>
          <w:b/>
          <w:color w:val="0000FF"/>
        </w:rPr>
      </w:pPr>
    </w:p>
    <w:p w14:paraId="6066C07E" w14:textId="77777777" w:rsidR="00D77D5D" w:rsidRDefault="00D77D5D" w:rsidP="00B4188C">
      <w:pPr>
        <w:rPr>
          <w:rFonts w:ascii="Book Antiqua" w:hAnsi="Book Antiqua"/>
          <w:b/>
          <w:color w:val="008000"/>
        </w:rPr>
      </w:pPr>
    </w:p>
    <w:p w14:paraId="294EE3F1" w14:textId="77777777" w:rsidR="003B342F" w:rsidRPr="004052DD" w:rsidRDefault="003B342F" w:rsidP="00B4188C">
      <w:pPr>
        <w:rPr>
          <w:rFonts w:ascii="Book Antiqua" w:hAnsi="Book Antiqua"/>
          <w:b/>
          <w:color w:val="008000"/>
        </w:rPr>
      </w:pPr>
      <w:r w:rsidRPr="00F30B8D">
        <w:rPr>
          <w:rFonts w:ascii="Book Antiqua" w:hAnsi="Book Antiqua"/>
          <w:b/>
          <w:color w:val="008000"/>
        </w:rPr>
        <w:t>12.45-2.15pm</w:t>
      </w:r>
      <w:r w:rsidRPr="00F30B8D">
        <w:rPr>
          <w:rFonts w:ascii="Book Antiqua" w:hAnsi="Book Antiqua"/>
          <w:b/>
          <w:color w:val="008000"/>
        </w:rPr>
        <w:tab/>
      </w:r>
      <w:r w:rsidRPr="00F30B8D">
        <w:rPr>
          <w:rFonts w:ascii="Book Antiqua" w:hAnsi="Book Antiqua"/>
          <w:b/>
          <w:color w:val="008000"/>
        </w:rPr>
        <w:tab/>
        <w:t>Lunch &amp; Exhibition</w:t>
      </w:r>
    </w:p>
    <w:p w14:paraId="528B6120" w14:textId="77777777" w:rsidR="004052DD" w:rsidRDefault="004052DD" w:rsidP="00B4188C">
      <w:pPr>
        <w:rPr>
          <w:rFonts w:ascii="Book Antiqua" w:hAnsi="Book Antiqua"/>
          <w:b/>
          <w:color w:val="0000FF"/>
        </w:rPr>
      </w:pPr>
    </w:p>
    <w:p w14:paraId="0AC65525" w14:textId="60D13912" w:rsidR="00165B20" w:rsidRDefault="00165B20" w:rsidP="00165B20">
      <w:pPr>
        <w:rPr>
          <w:rFonts w:ascii="Book Antiqua" w:hAnsi="Book Antiqua"/>
          <w:b/>
          <w:color w:val="0000FF"/>
        </w:rPr>
      </w:pPr>
    </w:p>
    <w:p w14:paraId="55875CF3" w14:textId="77777777" w:rsidR="00FB2D0E" w:rsidRDefault="00FB2D0E" w:rsidP="00165B20">
      <w:pPr>
        <w:rPr>
          <w:rFonts w:ascii="Book Antiqua" w:hAnsi="Book Antiqua"/>
          <w:b/>
          <w:color w:val="0000FF"/>
        </w:rPr>
      </w:pPr>
    </w:p>
    <w:p w14:paraId="75BD34AB" w14:textId="101094D9" w:rsidR="00165B20" w:rsidRDefault="00217572" w:rsidP="00165B20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2.15-3.00</w:t>
      </w:r>
      <w:r w:rsidR="00165B20">
        <w:rPr>
          <w:rFonts w:ascii="Book Antiqua" w:hAnsi="Book Antiqua"/>
          <w:b/>
          <w:color w:val="0000FF"/>
        </w:rPr>
        <w:t>pm</w:t>
      </w:r>
      <w:r w:rsidR="00165B20">
        <w:rPr>
          <w:rFonts w:ascii="Book Antiqua" w:hAnsi="Book Antiqua"/>
          <w:b/>
          <w:color w:val="0000FF"/>
        </w:rPr>
        <w:tab/>
      </w:r>
      <w:r w:rsidR="00165B20">
        <w:rPr>
          <w:rFonts w:ascii="Book Antiqua" w:hAnsi="Book Antiqua"/>
          <w:b/>
          <w:color w:val="0000FF"/>
        </w:rPr>
        <w:tab/>
      </w:r>
      <w:r w:rsidR="00D85B25">
        <w:rPr>
          <w:rFonts w:ascii="Book Antiqua" w:hAnsi="Book Antiqua"/>
          <w:b/>
          <w:color w:val="0000FF"/>
        </w:rPr>
        <w:t>Dr Siobhán McCarthy</w:t>
      </w:r>
    </w:p>
    <w:p w14:paraId="672B1149" w14:textId="7A568D5E" w:rsidR="00D85B25" w:rsidRDefault="00D85B25" w:rsidP="00165B20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Pr="00D85B25">
        <w:rPr>
          <w:rFonts w:ascii="Book Antiqua" w:hAnsi="Book Antiqua"/>
          <w:bCs/>
          <w:color w:val="0000FF"/>
        </w:rPr>
        <w:t>Senior Clinical Fellow in Cutaneous Allergy</w:t>
      </w:r>
    </w:p>
    <w:p w14:paraId="657A509F" w14:textId="0AD30FE4" w:rsidR="00D85B25" w:rsidRPr="00D85B25" w:rsidRDefault="00D85B25" w:rsidP="00165B20">
      <w:pPr>
        <w:rPr>
          <w:rFonts w:ascii="Book Antiqua" w:hAnsi="Book Antiqua"/>
          <w:bCs/>
          <w:color w:val="0000FF"/>
        </w:rPr>
      </w:pP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</w:r>
      <w:r>
        <w:rPr>
          <w:rFonts w:ascii="Book Antiqua" w:hAnsi="Book Antiqua"/>
          <w:bCs/>
          <w:color w:val="0000FF"/>
        </w:rPr>
        <w:tab/>
        <w:t>St John’s Institute of Dermatology</w:t>
      </w:r>
    </w:p>
    <w:p w14:paraId="3A055470" w14:textId="43D9D426" w:rsidR="00D85B25" w:rsidRDefault="00D85B25" w:rsidP="00D85B25">
      <w:pPr>
        <w:ind w:left="2160"/>
        <w:rPr>
          <w:rFonts w:ascii="Book Antiqua" w:hAnsi="Book Antiqua"/>
          <w:b/>
          <w:color w:val="0000FF"/>
        </w:rPr>
      </w:pPr>
      <w:r w:rsidRPr="009568C2">
        <w:rPr>
          <w:rFonts w:ascii="Book Antiqua" w:hAnsi="Book Antiqua"/>
          <w:b/>
          <w:color w:val="0000FF"/>
        </w:rPr>
        <w:t>"</w:t>
      </w:r>
      <w:r w:rsidR="00DC51F6">
        <w:rPr>
          <w:rFonts w:ascii="Book Antiqua" w:hAnsi="Book Antiqua"/>
          <w:b/>
          <w:color w:val="0000FF"/>
        </w:rPr>
        <w:t>A year at St John’s</w:t>
      </w:r>
      <w:r w:rsidRPr="009568C2">
        <w:rPr>
          <w:rFonts w:ascii="Book Antiqua" w:hAnsi="Book Antiqua"/>
          <w:b/>
          <w:color w:val="0000FF"/>
        </w:rPr>
        <w:t>"</w:t>
      </w:r>
    </w:p>
    <w:p w14:paraId="05250DA1" w14:textId="77777777" w:rsidR="00217572" w:rsidRDefault="00217572" w:rsidP="00165B20">
      <w:pPr>
        <w:rPr>
          <w:rFonts w:ascii="Book Antiqua" w:hAnsi="Book Antiqua"/>
          <w:b/>
          <w:color w:val="0000FF"/>
        </w:rPr>
      </w:pPr>
    </w:p>
    <w:p w14:paraId="0FC09953" w14:textId="3A2400D7" w:rsidR="00A822E3" w:rsidRDefault="00217572" w:rsidP="00A822E3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3.00-3.45pm</w:t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90519F">
        <w:rPr>
          <w:rFonts w:ascii="Book Antiqua" w:hAnsi="Book Antiqua"/>
          <w:b/>
          <w:color w:val="0000FF"/>
        </w:rPr>
        <w:t xml:space="preserve">Dr </w:t>
      </w:r>
      <w:r w:rsidR="00D85B25">
        <w:rPr>
          <w:rFonts w:ascii="Book Antiqua" w:hAnsi="Book Antiqua"/>
          <w:b/>
          <w:color w:val="0000FF"/>
        </w:rPr>
        <w:t>Kevin Molloy</w:t>
      </w:r>
    </w:p>
    <w:p w14:paraId="6AC6BAB9" w14:textId="12410309" w:rsidR="00A822E3" w:rsidRPr="003B342F" w:rsidRDefault="00A822E3" w:rsidP="00A822E3">
      <w:pPr>
        <w:ind w:left="720"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  <w:r w:rsidRPr="003B342F">
        <w:rPr>
          <w:rFonts w:ascii="Book Antiqua" w:hAnsi="Book Antiqua" w:cs="Arial"/>
          <w:bCs/>
          <w:color w:val="0000FF"/>
        </w:rPr>
        <w:t xml:space="preserve">Consultant Dermatologist </w:t>
      </w:r>
    </w:p>
    <w:p w14:paraId="64F64689" w14:textId="529DF017" w:rsidR="00A822E3" w:rsidRDefault="00D85B25" w:rsidP="00A822E3">
      <w:pPr>
        <w:ind w:left="1440" w:firstLine="720"/>
        <w:rPr>
          <w:rFonts w:ascii="Book Antiqua" w:eastAsiaTheme="minorEastAsia" w:hAnsi="Book Antiqua" w:cs="Arial"/>
          <w:color w:val="0000FF"/>
          <w:bdr w:val="none" w:sz="0" w:space="0" w:color="auto"/>
        </w:rPr>
      </w:pPr>
      <w:r>
        <w:rPr>
          <w:rFonts w:ascii="Book Antiqua" w:eastAsiaTheme="minorEastAsia" w:hAnsi="Book Antiqua" w:cs="Arial"/>
          <w:color w:val="0000FF"/>
          <w:bdr w:val="none" w:sz="0" w:space="0" w:color="auto"/>
        </w:rPr>
        <w:t>University Hospital Tallaght</w:t>
      </w:r>
    </w:p>
    <w:p w14:paraId="1E9ADE46" w14:textId="1B46A878" w:rsidR="00217572" w:rsidRDefault="00CC3133" w:rsidP="00CC3133">
      <w:pPr>
        <w:ind w:left="1440" w:firstLine="720"/>
        <w:rPr>
          <w:rFonts w:ascii="Book Antiqua" w:hAnsi="Book Antiqua"/>
          <w:b/>
          <w:color w:val="0000FF"/>
        </w:rPr>
      </w:pPr>
      <w:r w:rsidRPr="00CC3133">
        <w:rPr>
          <w:rFonts w:ascii="Book Antiqua" w:hAnsi="Book Antiqua"/>
          <w:b/>
          <w:color w:val="0000FF"/>
          <w:lang w:val="en-IE"/>
        </w:rPr>
        <w:t>“Cutaneous T Lymphoma: An Irish Perspective” </w:t>
      </w:r>
    </w:p>
    <w:p w14:paraId="65E00649" w14:textId="77777777" w:rsidR="00751340" w:rsidRDefault="00751340" w:rsidP="00B4188C">
      <w:pPr>
        <w:rPr>
          <w:rFonts w:ascii="Calibri" w:eastAsiaTheme="minorEastAsia" w:hAnsi="Calibri" w:cs="Calibri"/>
          <w:sz w:val="28"/>
          <w:szCs w:val="28"/>
          <w:bdr w:val="none" w:sz="0" w:space="0" w:color="auto"/>
        </w:rPr>
      </w:pPr>
    </w:p>
    <w:p w14:paraId="0F338E7E" w14:textId="47EE3331" w:rsidR="004E45D5" w:rsidRPr="004052DD" w:rsidRDefault="00165B20" w:rsidP="00B4188C">
      <w:pPr>
        <w:rPr>
          <w:rFonts w:ascii="Book Antiqua" w:hAnsi="Book Antiqua"/>
          <w:b/>
          <w:color w:val="008000"/>
        </w:rPr>
      </w:pPr>
      <w:r w:rsidRPr="00770040">
        <w:rPr>
          <w:rFonts w:ascii="Book Antiqua" w:hAnsi="Book Antiqua"/>
          <w:b/>
          <w:color w:val="008000"/>
        </w:rPr>
        <w:t>3.45-4.30pm</w:t>
      </w:r>
      <w:r w:rsidRPr="00770040">
        <w:rPr>
          <w:rFonts w:ascii="Book Antiqua" w:hAnsi="Book Antiqua"/>
          <w:b/>
          <w:color w:val="008000"/>
        </w:rPr>
        <w:tab/>
      </w:r>
      <w:r w:rsidRPr="00770040">
        <w:rPr>
          <w:rFonts w:ascii="Book Antiqua" w:hAnsi="Book Antiqua"/>
          <w:b/>
          <w:color w:val="008000"/>
        </w:rPr>
        <w:tab/>
        <w:t>Coffee &amp; Exhibition</w:t>
      </w:r>
    </w:p>
    <w:p w14:paraId="65B228A0" w14:textId="6D26C38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4B93F416" w14:textId="77777777" w:rsidR="00D85B25" w:rsidRDefault="00D85B25" w:rsidP="00B4188C">
      <w:pPr>
        <w:rPr>
          <w:rFonts w:ascii="Book Antiqua" w:hAnsi="Book Antiqua"/>
          <w:b/>
          <w:color w:val="0000FF"/>
        </w:rPr>
      </w:pPr>
    </w:p>
    <w:p w14:paraId="7ECD6687" w14:textId="757D90BE" w:rsidR="00165B20" w:rsidRPr="00D85B25" w:rsidRDefault="00165B20" w:rsidP="00D85B25">
      <w:pPr>
        <w:rPr>
          <w:rFonts w:ascii="Book Antiqua" w:hAnsi="Book Antiqua"/>
          <w:b/>
          <w:color w:val="0000FF"/>
        </w:rPr>
      </w:pPr>
      <w:r w:rsidRPr="00415879">
        <w:rPr>
          <w:rFonts w:ascii="Book Antiqua" w:hAnsi="Book Antiqua"/>
          <w:b/>
          <w:color w:val="0000FF"/>
        </w:rPr>
        <w:t>4.30pm</w:t>
      </w:r>
      <w:r w:rsidRPr="00415879">
        <w:rPr>
          <w:rFonts w:ascii="Book Antiqua" w:hAnsi="Book Antiqua"/>
          <w:b/>
          <w:color w:val="0000FF"/>
        </w:rPr>
        <w:tab/>
      </w:r>
      <w:r w:rsidRPr="00415879">
        <w:rPr>
          <w:rFonts w:ascii="Book Antiqua" w:hAnsi="Book Antiqua"/>
          <w:b/>
          <w:color w:val="0000FF"/>
        </w:rPr>
        <w:tab/>
      </w:r>
      <w:r w:rsidRPr="00F862A1">
        <w:rPr>
          <w:rFonts w:ascii="Book Antiqua" w:hAnsi="Book Antiqua"/>
          <w:b/>
          <w:i/>
          <w:iCs/>
          <w:color w:val="0000FF"/>
          <w:sz w:val="28"/>
          <w:szCs w:val="28"/>
        </w:rPr>
        <w:t>Presentation of Burrows Cup &amp; Poster Prizes</w:t>
      </w:r>
    </w:p>
    <w:p w14:paraId="523110DD" w14:textId="77777777" w:rsidR="00314B7A" w:rsidRDefault="00314B7A" w:rsidP="00314B7A">
      <w:pPr>
        <w:ind w:left="1440" w:firstLine="720"/>
        <w:rPr>
          <w:rFonts w:ascii="Book Antiqua" w:hAnsi="Book Antiqua"/>
          <w:bCs/>
          <w:i/>
          <w:iCs/>
          <w:color w:val="0000FF"/>
        </w:rPr>
      </w:pPr>
      <w:r>
        <w:rPr>
          <w:rFonts w:ascii="Book Antiqua" w:hAnsi="Book Antiqua"/>
          <w:bCs/>
          <w:i/>
          <w:iCs/>
          <w:color w:val="0000FF"/>
        </w:rPr>
        <w:t xml:space="preserve">               </w:t>
      </w:r>
    </w:p>
    <w:p w14:paraId="28E3322B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2F086F78" w14:textId="73C58B0F" w:rsidR="00165B20" w:rsidRPr="004052DD" w:rsidRDefault="00165B20" w:rsidP="00B4188C">
      <w:pPr>
        <w:rPr>
          <w:rFonts w:ascii="Book Antiqua" w:hAnsi="Book Antiqua"/>
          <w:b/>
          <w:color w:val="FF0000"/>
        </w:rPr>
      </w:pPr>
      <w:r w:rsidRPr="004052DD">
        <w:rPr>
          <w:rFonts w:ascii="Book Antiqua" w:hAnsi="Book Antiqua"/>
          <w:b/>
          <w:color w:val="FF0000"/>
        </w:rPr>
        <w:t>5.</w:t>
      </w:r>
      <w:r w:rsidR="004E45D5">
        <w:rPr>
          <w:rFonts w:ascii="Book Antiqua" w:hAnsi="Book Antiqua"/>
          <w:b/>
          <w:color w:val="FF0000"/>
        </w:rPr>
        <w:t>15</w:t>
      </w:r>
      <w:r w:rsidRPr="004052DD">
        <w:rPr>
          <w:rFonts w:ascii="Book Antiqua" w:hAnsi="Book Antiqua"/>
          <w:b/>
          <w:color w:val="FF0000"/>
        </w:rPr>
        <w:t>pm</w:t>
      </w:r>
      <w:r w:rsidRPr="004052DD">
        <w:rPr>
          <w:rFonts w:ascii="Book Antiqua" w:hAnsi="Book Antiqua"/>
          <w:b/>
          <w:color w:val="FF0000"/>
        </w:rPr>
        <w:tab/>
      </w:r>
      <w:r w:rsidRPr="004052DD">
        <w:rPr>
          <w:rFonts w:ascii="Book Antiqua" w:hAnsi="Book Antiqua"/>
          <w:b/>
          <w:color w:val="FF0000"/>
        </w:rPr>
        <w:tab/>
        <w:t>IAD Business Meeting</w:t>
      </w:r>
    </w:p>
    <w:p w14:paraId="71A90BE2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7D39CD44" w14:textId="77777777" w:rsidR="00165B20" w:rsidRDefault="00165B20" w:rsidP="00B4188C">
      <w:pPr>
        <w:rPr>
          <w:rFonts w:ascii="Book Antiqua" w:hAnsi="Book Antiqua"/>
          <w:b/>
          <w:color w:val="0000FF"/>
        </w:rPr>
      </w:pPr>
    </w:p>
    <w:p w14:paraId="2D84A6C3" w14:textId="45DA7C5E" w:rsidR="00165B20" w:rsidRPr="00D85B25" w:rsidRDefault="00165B20" w:rsidP="00D85B25">
      <w:pPr>
        <w:ind w:left="2160" w:hanging="2160"/>
        <w:rPr>
          <w:rFonts w:ascii="Book Antiqua" w:hAnsi="Book Antiqua"/>
          <w:b/>
          <w:color w:val="0000FF"/>
          <w:lang w:val="en-IE"/>
        </w:rPr>
      </w:pPr>
      <w:r w:rsidRPr="00415879">
        <w:rPr>
          <w:rFonts w:ascii="Book Antiqua" w:hAnsi="Book Antiqua"/>
          <w:b/>
          <w:color w:val="0000FF"/>
        </w:rPr>
        <w:t>7.30pm</w:t>
      </w:r>
      <w:r w:rsidRPr="00415879"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>IAD CONFERENCE DINNER</w:t>
      </w:r>
    </w:p>
    <w:p w14:paraId="584A2B19" w14:textId="2C660F2D" w:rsidR="00F862A1" w:rsidRDefault="00F862A1" w:rsidP="004052DD">
      <w:pPr>
        <w:rPr>
          <w:rFonts w:ascii="Book Antiqua" w:hAnsi="Book Antiqua"/>
          <w:b/>
          <w:color w:val="0000FF"/>
        </w:rPr>
      </w:pPr>
    </w:p>
    <w:p w14:paraId="7C5E5324" w14:textId="110BCA5D" w:rsidR="00F862A1" w:rsidRDefault="00165B20" w:rsidP="006205B6">
      <w:pPr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00FF"/>
        </w:rPr>
        <w:tab/>
      </w:r>
      <w:r w:rsidR="00D85B25">
        <w:rPr>
          <w:rFonts w:ascii="Book Antiqua" w:hAnsi="Book Antiqua"/>
          <w:b/>
          <w:color w:val="0000FF"/>
        </w:rPr>
        <w:t>Parliament Buildings Stormont</w:t>
      </w:r>
      <w:r w:rsidR="006205B6">
        <w:rPr>
          <w:rFonts w:ascii="Book Antiqua" w:hAnsi="Book Antiqua"/>
          <w:b/>
          <w:color w:val="0000FF"/>
        </w:rPr>
        <w:t xml:space="preserve"> </w:t>
      </w:r>
    </w:p>
    <w:p w14:paraId="17317E3F" w14:textId="456272EA" w:rsidR="006205B6" w:rsidRDefault="006205B6" w:rsidP="006205B6">
      <w:pPr>
        <w:rPr>
          <w:rFonts w:ascii="Book Antiqua" w:hAnsi="Book Antiqua"/>
          <w:b/>
          <w:color w:val="0000FF"/>
        </w:rPr>
      </w:pPr>
    </w:p>
    <w:p w14:paraId="6CDF53DF" w14:textId="4EA17C2F" w:rsidR="00FB2D0E" w:rsidRDefault="00FB2D0E" w:rsidP="006205B6">
      <w:pPr>
        <w:rPr>
          <w:rFonts w:ascii="Book Antiqua" w:hAnsi="Book Antiqua"/>
          <w:b/>
          <w:color w:val="0000FF"/>
        </w:rPr>
      </w:pPr>
    </w:p>
    <w:p w14:paraId="2425FFC0" w14:textId="77777777" w:rsidR="00FB2D0E" w:rsidRPr="006205B6" w:rsidRDefault="00FB2D0E" w:rsidP="006205B6">
      <w:pPr>
        <w:rPr>
          <w:rFonts w:ascii="Book Antiqua" w:hAnsi="Book Antiqua"/>
          <w:b/>
          <w:color w:val="0000FF"/>
        </w:rPr>
      </w:pPr>
    </w:p>
    <w:p w14:paraId="2C7B0E82" w14:textId="4C147F69" w:rsidR="00165B20" w:rsidRDefault="00165B20" w:rsidP="00165B20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  <w:r w:rsidRPr="004052DD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Saturday </w:t>
      </w:r>
      <w:r w:rsidR="00D85B25">
        <w:rPr>
          <w:rFonts w:ascii="Book Antiqua" w:hAnsi="Book Antiqua"/>
          <w:b/>
          <w:color w:val="0000FF"/>
          <w:sz w:val="30"/>
          <w:szCs w:val="30"/>
          <w:u w:val="single"/>
        </w:rPr>
        <w:t>6</w:t>
      </w:r>
      <w:r w:rsidRPr="004052DD">
        <w:rPr>
          <w:rFonts w:ascii="Book Antiqua" w:hAnsi="Book Antiqua"/>
          <w:b/>
          <w:color w:val="0000FF"/>
          <w:sz w:val="30"/>
          <w:szCs w:val="30"/>
          <w:u w:val="single"/>
          <w:vertAlign w:val="superscript"/>
        </w:rPr>
        <w:t>th</w:t>
      </w:r>
      <w:r w:rsidRPr="004052DD">
        <w:rPr>
          <w:rFonts w:ascii="Book Antiqua" w:hAnsi="Book Antiqua"/>
          <w:b/>
          <w:color w:val="0000FF"/>
          <w:sz w:val="30"/>
          <w:szCs w:val="30"/>
          <w:u w:val="single"/>
        </w:rPr>
        <w:t xml:space="preserve"> May </w:t>
      </w:r>
    </w:p>
    <w:p w14:paraId="4968AC05" w14:textId="4F9C2397" w:rsidR="00D73EFA" w:rsidRDefault="00D73EFA" w:rsidP="00165B20">
      <w:pPr>
        <w:jc w:val="center"/>
        <w:rPr>
          <w:rFonts w:ascii="Book Antiqua" w:hAnsi="Book Antiqua"/>
          <w:b/>
          <w:color w:val="0000FF"/>
          <w:sz w:val="30"/>
          <w:szCs w:val="30"/>
          <w:u w:val="single"/>
        </w:rPr>
      </w:pPr>
    </w:p>
    <w:p w14:paraId="340E47A6" w14:textId="73E8D854" w:rsidR="00D73EFA" w:rsidRPr="00D73EFA" w:rsidRDefault="00D73EFA" w:rsidP="00165B20">
      <w:pPr>
        <w:jc w:val="center"/>
        <w:rPr>
          <w:rFonts w:ascii="Book Antiqua" w:hAnsi="Book Antiqua"/>
          <w:b/>
          <w:color w:val="0000FF"/>
          <w:sz w:val="30"/>
          <w:szCs w:val="30"/>
        </w:rPr>
      </w:pPr>
      <w:r w:rsidRPr="00D73EFA">
        <w:rPr>
          <w:rFonts w:ascii="Book Antiqua" w:hAnsi="Book Antiqua"/>
          <w:b/>
          <w:color w:val="0000FF"/>
          <w:sz w:val="30"/>
          <w:szCs w:val="30"/>
        </w:rPr>
        <w:t>Stormont Hotel Belfast</w:t>
      </w:r>
    </w:p>
    <w:p w14:paraId="4B7E3FCD" w14:textId="77777777" w:rsidR="00FB2D0E" w:rsidRDefault="00FB2D0E" w:rsidP="00D73EFA">
      <w:pPr>
        <w:rPr>
          <w:rFonts w:ascii="Book Antiqua" w:hAnsi="Book Antiqua" w:cs="Arial"/>
          <w:b/>
          <w:bCs/>
          <w:color w:val="0000FF"/>
          <w:sz w:val="28"/>
        </w:rPr>
      </w:pPr>
    </w:p>
    <w:p w14:paraId="634A1C3E" w14:textId="64988744" w:rsidR="00C03830" w:rsidRDefault="005A216F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  <w:r w:rsidRPr="0023447F">
        <w:rPr>
          <w:rFonts w:ascii="Book Antiqua" w:hAnsi="Book Antiqua" w:cs="Arial"/>
          <w:b/>
          <w:bCs/>
          <w:color w:val="0000FF"/>
          <w:sz w:val="28"/>
        </w:rPr>
        <w:t xml:space="preserve">Clinical Meeting </w:t>
      </w:r>
      <w:r w:rsidR="00F01F97">
        <w:rPr>
          <w:rFonts w:ascii="Book Antiqua" w:hAnsi="Book Antiqua" w:cs="Arial"/>
          <w:b/>
          <w:bCs/>
          <w:color w:val="0000FF"/>
          <w:sz w:val="28"/>
        </w:rPr>
        <w:t>Hosted by the</w:t>
      </w:r>
      <w:r w:rsidR="00C03830">
        <w:rPr>
          <w:rFonts w:ascii="Book Antiqua" w:hAnsi="Book Antiqua" w:cs="Arial"/>
          <w:b/>
          <w:bCs/>
          <w:color w:val="0000FF"/>
          <w:sz w:val="28"/>
        </w:rPr>
        <w:t xml:space="preserve"> </w:t>
      </w:r>
      <w:r w:rsidR="00D85B25">
        <w:rPr>
          <w:rFonts w:ascii="Book Antiqua" w:hAnsi="Book Antiqua" w:cs="Arial"/>
          <w:b/>
          <w:bCs/>
          <w:color w:val="0000FF"/>
          <w:sz w:val="28"/>
        </w:rPr>
        <w:t>Royal Victoria Hospital Belfast</w:t>
      </w:r>
    </w:p>
    <w:p w14:paraId="4B465ABB" w14:textId="77777777" w:rsidR="00C03830" w:rsidRDefault="00C03830" w:rsidP="005A216F">
      <w:pPr>
        <w:jc w:val="center"/>
        <w:rPr>
          <w:rFonts w:ascii="Book Antiqua" w:hAnsi="Book Antiqua" w:cs="Arial"/>
          <w:b/>
          <w:bCs/>
          <w:color w:val="0000FF"/>
          <w:sz w:val="28"/>
        </w:rPr>
      </w:pPr>
    </w:p>
    <w:p w14:paraId="1FD17B70" w14:textId="6078DA95" w:rsidR="00165B20" w:rsidRPr="00B50E78" w:rsidRDefault="00165B20" w:rsidP="00B50E78">
      <w:pPr>
        <w:jc w:val="center"/>
        <w:rPr>
          <w:rFonts w:ascii="Book Antiqua" w:hAnsi="Book Antiqua" w:cs="Arial"/>
          <w:b/>
          <w:bCs/>
          <w:color w:val="0000FF"/>
        </w:rPr>
      </w:pPr>
    </w:p>
    <w:p w14:paraId="0F42A82C" w14:textId="77777777" w:rsidR="00B50E78" w:rsidRPr="005A216F" w:rsidRDefault="00B50E78" w:rsidP="00B50E78">
      <w:pPr>
        <w:jc w:val="center"/>
        <w:rPr>
          <w:rFonts w:ascii="Book Antiqua" w:hAnsi="Book Antiqua"/>
          <w:b/>
          <w:color w:val="0000FF"/>
          <w:sz w:val="22"/>
          <w:szCs w:val="22"/>
        </w:rPr>
      </w:pPr>
    </w:p>
    <w:p w14:paraId="3D4BBE00" w14:textId="77777777" w:rsidR="00165B20" w:rsidRPr="005A216F" w:rsidRDefault="00165B20" w:rsidP="00165B20">
      <w:pPr>
        <w:rPr>
          <w:rFonts w:ascii="Book Antiqua" w:hAnsi="Book Antiqua"/>
          <w:b/>
          <w:color w:val="0000FF"/>
          <w:sz w:val="22"/>
          <w:szCs w:val="22"/>
        </w:rPr>
      </w:pPr>
    </w:p>
    <w:p w14:paraId="369E5A08" w14:textId="171642FC" w:rsidR="00D73EFA" w:rsidRPr="00D73EFA" w:rsidRDefault="00D73EFA" w:rsidP="00D73EFA">
      <w:pPr>
        <w:ind w:firstLine="720"/>
        <w:rPr>
          <w:rFonts w:ascii="Book Antiqua" w:hAnsi="Book Antiqua"/>
          <w:b/>
          <w:color w:val="0000FF"/>
        </w:rPr>
      </w:pPr>
      <w:r w:rsidRPr="00D73EFA">
        <w:rPr>
          <w:rFonts w:ascii="Book Antiqua" w:hAnsi="Book Antiqua"/>
          <w:b/>
          <w:color w:val="0000FF"/>
        </w:rPr>
        <w:t>9.30am</w:t>
      </w:r>
      <w:r w:rsidRPr="00D73EFA">
        <w:rPr>
          <w:rFonts w:ascii="Book Antiqua" w:hAnsi="Book Antiqua"/>
          <w:b/>
          <w:color w:val="0000FF"/>
        </w:rPr>
        <w:tab/>
        <w:t>Review of Cases</w:t>
      </w:r>
    </w:p>
    <w:p w14:paraId="73F0C676" w14:textId="77777777" w:rsidR="00D73EFA" w:rsidRPr="00D73EFA" w:rsidRDefault="00D73EFA" w:rsidP="00D73EFA">
      <w:pPr>
        <w:rPr>
          <w:rFonts w:ascii="Book Antiqua" w:hAnsi="Book Antiqua"/>
          <w:b/>
          <w:color w:val="0000FF"/>
        </w:rPr>
      </w:pPr>
    </w:p>
    <w:p w14:paraId="76FA89BC" w14:textId="77777777" w:rsidR="00D73EFA" w:rsidRPr="00D73EFA" w:rsidRDefault="00D73EFA" w:rsidP="00D73EFA">
      <w:pPr>
        <w:ind w:firstLine="720"/>
        <w:rPr>
          <w:rFonts w:ascii="Book Antiqua" w:hAnsi="Book Antiqua"/>
          <w:b/>
          <w:color w:val="0000FF"/>
        </w:rPr>
      </w:pPr>
      <w:r w:rsidRPr="00D73EFA">
        <w:rPr>
          <w:rFonts w:ascii="Book Antiqua" w:hAnsi="Book Antiqua"/>
          <w:b/>
          <w:color w:val="0000FF"/>
        </w:rPr>
        <w:t>10.30am</w:t>
      </w:r>
      <w:r w:rsidRPr="00D73EFA">
        <w:rPr>
          <w:rFonts w:ascii="Book Antiqua" w:hAnsi="Book Antiqua"/>
          <w:b/>
          <w:color w:val="0000FF"/>
        </w:rPr>
        <w:tab/>
        <w:t>Discussion of Cases</w:t>
      </w:r>
    </w:p>
    <w:p w14:paraId="0482EEA8" w14:textId="77777777" w:rsidR="00D73EFA" w:rsidRPr="00D73EFA" w:rsidRDefault="00D73EFA" w:rsidP="00D73EFA">
      <w:pPr>
        <w:rPr>
          <w:rFonts w:ascii="Book Antiqua" w:hAnsi="Book Antiqua"/>
          <w:b/>
          <w:color w:val="0000FF"/>
        </w:rPr>
      </w:pPr>
    </w:p>
    <w:p w14:paraId="2E0A522A" w14:textId="6F52C0FD" w:rsidR="00D73EFA" w:rsidRPr="00D73EFA" w:rsidRDefault="00D73EFA" w:rsidP="00D73EFA">
      <w:pPr>
        <w:ind w:firstLine="720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8000"/>
        </w:rPr>
        <w:t>11</w:t>
      </w:r>
      <w:r w:rsidRPr="00770040">
        <w:rPr>
          <w:rFonts w:ascii="Book Antiqua" w:hAnsi="Book Antiqua"/>
          <w:b/>
          <w:color w:val="008000"/>
        </w:rPr>
        <w:t>.30</w:t>
      </w:r>
      <w:r>
        <w:rPr>
          <w:rFonts w:ascii="Book Antiqua" w:hAnsi="Book Antiqua"/>
          <w:b/>
          <w:color w:val="008000"/>
        </w:rPr>
        <w:t>a</w:t>
      </w:r>
      <w:r w:rsidRPr="00770040">
        <w:rPr>
          <w:rFonts w:ascii="Book Antiqua" w:hAnsi="Book Antiqua"/>
          <w:b/>
          <w:color w:val="008000"/>
        </w:rPr>
        <w:t>m</w:t>
      </w:r>
      <w:r w:rsidRPr="00D73EFA">
        <w:rPr>
          <w:rFonts w:ascii="Book Antiqua" w:hAnsi="Book Antiqua"/>
          <w:b/>
          <w:color w:val="0000FF"/>
        </w:rPr>
        <w:tab/>
      </w:r>
      <w:r>
        <w:rPr>
          <w:rFonts w:ascii="Book Antiqua" w:hAnsi="Book Antiqua"/>
          <w:b/>
          <w:color w:val="008000"/>
        </w:rPr>
        <w:t>Light refreshments &amp; Close</w:t>
      </w:r>
    </w:p>
    <w:p w14:paraId="7669F6E5" w14:textId="5A31ABCC" w:rsidR="00A822E3" w:rsidRDefault="00A822E3">
      <w:pPr>
        <w:rPr>
          <w:rFonts w:ascii="Book Antiqua" w:hAnsi="Book Antiqua"/>
          <w:b/>
          <w:color w:val="008000"/>
          <w:sz w:val="22"/>
          <w:szCs w:val="22"/>
        </w:rPr>
      </w:pPr>
    </w:p>
    <w:p w14:paraId="3E988DA5" w14:textId="77777777" w:rsidR="00A822E3" w:rsidRPr="005A216F" w:rsidRDefault="00A822E3">
      <w:pPr>
        <w:rPr>
          <w:rFonts w:ascii="Book Antiqua" w:hAnsi="Book Antiqua"/>
          <w:b/>
          <w:color w:val="008000"/>
          <w:sz w:val="22"/>
          <w:szCs w:val="22"/>
        </w:rPr>
      </w:pPr>
    </w:p>
    <w:sectPr w:rsidR="00A822E3" w:rsidRPr="005A216F" w:rsidSect="00557FD2">
      <w:pgSz w:w="11900" w:h="16840"/>
      <w:pgMar w:top="709" w:right="1797" w:bottom="709" w:left="1797" w:header="709" w:footer="709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7987" w14:textId="77777777" w:rsidR="00580C49" w:rsidRDefault="00580C49" w:rsidP="00BB75A8">
      <w:r>
        <w:separator/>
      </w:r>
    </w:p>
  </w:endnote>
  <w:endnote w:type="continuationSeparator" w:id="0">
    <w:p w14:paraId="56565D70" w14:textId="77777777" w:rsidR="00580C49" w:rsidRDefault="00580C49" w:rsidP="00BB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6B02" w14:textId="77777777" w:rsidR="00580C49" w:rsidRDefault="00580C49" w:rsidP="00BB75A8">
      <w:r>
        <w:separator/>
      </w:r>
    </w:p>
  </w:footnote>
  <w:footnote w:type="continuationSeparator" w:id="0">
    <w:p w14:paraId="6FA97EA4" w14:textId="77777777" w:rsidR="00580C49" w:rsidRDefault="00580C49" w:rsidP="00BB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8C"/>
    <w:rsid w:val="000F15F2"/>
    <w:rsid w:val="00127467"/>
    <w:rsid w:val="00165B20"/>
    <w:rsid w:val="00190AF3"/>
    <w:rsid w:val="00193AAA"/>
    <w:rsid w:val="001B7FE0"/>
    <w:rsid w:val="001F3F2B"/>
    <w:rsid w:val="00217572"/>
    <w:rsid w:val="002D11E9"/>
    <w:rsid w:val="002E766C"/>
    <w:rsid w:val="00314B7A"/>
    <w:rsid w:val="003B342F"/>
    <w:rsid w:val="004052DD"/>
    <w:rsid w:val="00415879"/>
    <w:rsid w:val="0044425F"/>
    <w:rsid w:val="004E45D5"/>
    <w:rsid w:val="005014BA"/>
    <w:rsid w:val="00504D2F"/>
    <w:rsid w:val="00557FD2"/>
    <w:rsid w:val="00580C49"/>
    <w:rsid w:val="005843BC"/>
    <w:rsid w:val="005A216F"/>
    <w:rsid w:val="006164E5"/>
    <w:rsid w:val="006205B6"/>
    <w:rsid w:val="006228F9"/>
    <w:rsid w:val="00706DFB"/>
    <w:rsid w:val="00746339"/>
    <w:rsid w:val="00751340"/>
    <w:rsid w:val="00770040"/>
    <w:rsid w:val="007A664A"/>
    <w:rsid w:val="007D5804"/>
    <w:rsid w:val="007F095F"/>
    <w:rsid w:val="007F2703"/>
    <w:rsid w:val="00890E02"/>
    <w:rsid w:val="00892372"/>
    <w:rsid w:val="008D75A7"/>
    <w:rsid w:val="0090519F"/>
    <w:rsid w:val="00905E48"/>
    <w:rsid w:val="00931EB0"/>
    <w:rsid w:val="009568C2"/>
    <w:rsid w:val="009A6F1B"/>
    <w:rsid w:val="009B25B2"/>
    <w:rsid w:val="009F7520"/>
    <w:rsid w:val="00A23964"/>
    <w:rsid w:val="00A53175"/>
    <w:rsid w:val="00A650C1"/>
    <w:rsid w:val="00A65772"/>
    <w:rsid w:val="00A822E3"/>
    <w:rsid w:val="00AC25BB"/>
    <w:rsid w:val="00AD3446"/>
    <w:rsid w:val="00AD598C"/>
    <w:rsid w:val="00AF3A5B"/>
    <w:rsid w:val="00B01AE5"/>
    <w:rsid w:val="00B21B88"/>
    <w:rsid w:val="00B37AB6"/>
    <w:rsid w:val="00B4188C"/>
    <w:rsid w:val="00B50E78"/>
    <w:rsid w:val="00BB75A8"/>
    <w:rsid w:val="00BC67E0"/>
    <w:rsid w:val="00C01FC6"/>
    <w:rsid w:val="00C03830"/>
    <w:rsid w:val="00C72B61"/>
    <w:rsid w:val="00C85625"/>
    <w:rsid w:val="00C87DEA"/>
    <w:rsid w:val="00C97922"/>
    <w:rsid w:val="00CA4506"/>
    <w:rsid w:val="00CB04A4"/>
    <w:rsid w:val="00CB1A7D"/>
    <w:rsid w:val="00CC3133"/>
    <w:rsid w:val="00D73EFA"/>
    <w:rsid w:val="00D77D5D"/>
    <w:rsid w:val="00D85B25"/>
    <w:rsid w:val="00DA246D"/>
    <w:rsid w:val="00DC51F6"/>
    <w:rsid w:val="00DD1C1F"/>
    <w:rsid w:val="00DF66AD"/>
    <w:rsid w:val="00E7416A"/>
    <w:rsid w:val="00EA1AA7"/>
    <w:rsid w:val="00F01F97"/>
    <w:rsid w:val="00F1454E"/>
    <w:rsid w:val="00F15F87"/>
    <w:rsid w:val="00F30B8D"/>
    <w:rsid w:val="00F46BF7"/>
    <w:rsid w:val="00F862A1"/>
    <w:rsid w:val="00FB2D0E"/>
    <w:rsid w:val="00FC159A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AF318"/>
  <w14:defaultImageDpi w14:val="300"/>
  <w15:docId w15:val="{F955FE7E-A7AD-47A7-84BF-AA5044B5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1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41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8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8C"/>
    <w:rPr>
      <w:rFonts w:ascii="Lucida Grande" w:eastAsia="Arial Unicode MS" w:hAnsi="Lucida Grande" w:cs="Lucida Grande"/>
      <w:sz w:val="18"/>
      <w:szCs w:val="18"/>
      <w:bdr w:val="nil"/>
    </w:rPr>
  </w:style>
  <w:style w:type="paragraph" w:styleId="Header">
    <w:name w:val="header"/>
    <w:basedOn w:val="Normal"/>
    <w:link w:val="HeaderChar"/>
    <w:uiPriority w:val="99"/>
    <w:unhideWhenUsed/>
    <w:rsid w:val="00BB75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5A8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BB75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5A8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Carroll</dc:creator>
  <cp:keywords/>
  <dc:description/>
  <cp:lastModifiedBy>Jacqui Carroll</cp:lastModifiedBy>
  <cp:revision>8</cp:revision>
  <cp:lastPrinted>2018-11-05T15:52:00Z</cp:lastPrinted>
  <dcterms:created xsi:type="dcterms:W3CDTF">2022-11-08T15:06:00Z</dcterms:created>
  <dcterms:modified xsi:type="dcterms:W3CDTF">2023-01-22T09:39:00Z</dcterms:modified>
</cp:coreProperties>
</file>